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A4D270" w14:textId="0A6E1592" w:rsidR="007F561D" w:rsidRPr="004A68FD" w:rsidRDefault="004A68FD" w:rsidP="004A68FD">
      <w:pPr>
        <w:spacing w:line="240" w:lineRule="auto"/>
        <w:contextualSpacing/>
        <w:rPr>
          <w:rStyle w:val="Strong"/>
          <w:rFonts w:ascii="Cordia New" w:hAnsi="Cordia New" w:cs="Cordia New"/>
          <w:i/>
          <w:iCs/>
          <w:sz w:val="32"/>
          <w:szCs w:val="32"/>
        </w:rPr>
      </w:pPr>
      <w:r>
        <w:rPr>
          <w:rStyle w:val="Strong"/>
          <w:rFonts w:ascii="Cordia New" w:hAnsi="Cordia New" w:cs="Cordia New"/>
          <w:i/>
          <w:iCs/>
          <w:sz w:val="32"/>
          <w:szCs w:val="32"/>
        </w:rPr>
        <w:t>Press</w:t>
      </w:r>
      <w:bookmarkStart w:id="0" w:name="_GoBack"/>
      <w:bookmarkEnd w:id="0"/>
      <w:r w:rsidR="00193A7D" w:rsidRPr="004A68FD">
        <w:rPr>
          <w:rStyle w:val="Strong"/>
          <w:rFonts w:ascii="Cordia New" w:hAnsi="Cordia New" w:cs="Cordia New"/>
          <w:i/>
          <w:iCs/>
          <w:sz w:val="32"/>
          <w:szCs w:val="32"/>
        </w:rPr>
        <w:t xml:space="preserve"> Release</w:t>
      </w:r>
    </w:p>
    <w:p w14:paraId="5C29F3B8" w14:textId="18B1D6FE" w:rsidR="007F561D" w:rsidRDefault="007F561D" w:rsidP="004A68FD">
      <w:pPr>
        <w:pStyle w:val="NormalWeb"/>
        <w:contextualSpacing/>
        <w:jc w:val="center"/>
        <w:rPr>
          <w:rStyle w:val="Strong"/>
          <w:rFonts w:ascii="Cordia New" w:hAnsi="Cordia New" w:cs="Cordia New"/>
          <w:sz w:val="32"/>
          <w:szCs w:val="32"/>
        </w:rPr>
      </w:pPr>
      <w:r w:rsidRPr="00005308">
        <w:rPr>
          <w:rStyle w:val="Strong"/>
          <w:rFonts w:ascii="Cordia New" w:hAnsi="Cordia New" w:cs="Cordia New" w:hint="cs"/>
          <w:sz w:val="32"/>
          <w:szCs w:val="32"/>
        </w:rPr>
        <w:t>Chemicals Business, SCG</w:t>
      </w:r>
      <w:r w:rsidR="00246D4A">
        <w:rPr>
          <w:rStyle w:val="Strong"/>
          <w:rFonts w:ascii="Cordia New" w:hAnsi="Cordia New" w:cs="Cordia New"/>
          <w:sz w:val="32"/>
          <w:szCs w:val="32"/>
        </w:rPr>
        <w:t>,</w:t>
      </w:r>
      <w:r w:rsidRPr="00005308">
        <w:rPr>
          <w:rStyle w:val="Strong"/>
          <w:rFonts w:ascii="Cordia New" w:hAnsi="Cordia New" w:cs="Cordia New" w:hint="cs"/>
          <w:sz w:val="32"/>
          <w:szCs w:val="32"/>
          <w:cs/>
        </w:rPr>
        <w:t xml:space="preserve"> </w:t>
      </w:r>
      <w:r w:rsidR="00246D4A" w:rsidRPr="00005308">
        <w:rPr>
          <w:rStyle w:val="Strong"/>
          <w:rFonts w:ascii="Cordia New" w:hAnsi="Cordia New" w:cs="Cordia New" w:hint="cs"/>
          <w:sz w:val="32"/>
          <w:szCs w:val="32"/>
        </w:rPr>
        <w:t xml:space="preserve">Unveils </w:t>
      </w:r>
      <w:r w:rsidR="00246D4A">
        <w:rPr>
          <w:rStyle w:val="Strong"/>
          <w:rFonts w:ascii="Cordia New" w:hAnsi="Cordia New" w:cs="Cordia New"/>
          <w:sz w:val="32"/>
          <w:szCs w:val="32"/>
        </w:rPr>
        <w:t>Chemical</w:t>
      </w:r>
      <w:r w:rsidRPr="00005308">
        <w:rPr>
          <w:rStyle w:val="Strong"/>
          <w:rFonts w:ascii="Cordia New" w:hAnsi="Cordia New" w:cs="Cordia New" w:hint="cs"/>
          <w:sz w:val="32"/>
          <w:szCs w:val="32"/>
        </w:rPr>
        <w:t xml:space="preserve"> Recycling Technology</w:t>
      </w:r>
      <w:r w:rsidR="00246D4A">
        <w:rPr>
          <w:rStyle w:val="Strong"/>
          <w:rFonts w:ascii="Cordia New" w:hAnsi="Cordia New" w:cs="Cordia New"/>
          <w:sz w:val="32"/>
          <w:szCs w:val="32"/>
        </w:rPr>
        <w:t xml:space="preserve"> that</w:t>
      </w:r>
      <w:r w:rsidRPr="00005308">
        <w:rPr>
          <w:rStyle w:val="Strong"/>
          <w:rFonts w:ascii="Cordia New" w:hAnsi="Cordia New" w:cs="Cordia New" w:hint="cs"/>
          <w:sz w:val="32"/>
          <w:szCs w:val="32"/>
        </w:rPr>
        <w:t xml:space="preserve"> Turn</w:t>
      </w:r>
      <w:r w:rsidR="00246D4A">
        <w:rPr>
          <w:rStyle w:val="Strong"/>
          <w:rFonts w:ascii="Cordia New" w:hAnsi="Cordia New" w:cs="Cordia New"/>
          <w:sz w:val="32"/>
          <w:szCs w:val="32"/>
        </w:rPr>
        <w:t>s</w:t>
      </w:r>
      <w:r w:rsidRPr="00005308">
        <w:rPr>
          <w:rStyle w:val="Strong"/>
          <w:rFonts w:ascii="Cordia New" w:hAnsi="Cordia New" w:cs="Cordia New" w:hint="cs"/>
          <w:sz w:val="32"/>
          <w:szCs w:val="32"/>
        </w:rPr>
        <w:t xml:space="preserve"> Post</w:t>
      </w:r>
      <w:r w:rsidRPr="00005308">
        <w:rPr>
          <w:rStyle w:val="Strong"/>
          <w:rFonts w:ascii="Cordia New" w:hAnsi="Cordia New" w:cs="Cordia New" w:hint="cs"/>
          <w:sz w:val="32"/>
          <w:szCs w:val="32"/>
          <w:cs/>
        </w:rPr>
        <w:t>-</w:t>
      </w:r>
      <w:r w:rsidR="00C12D17">
        <w:rPr>
          <w:rStyle w:val="Strong"/>
          <w:rFonts w:ascii="Cordia New" w:hAnsi="Cordia New" w:cs="Cordia New"/>
          <w:sz w:val="32"/>
          <w:szCs w:val="32"/>
        </w:rPr>
        <w:t>C</w:t>
      </w:r>
      <w:r w:rsidR="00246D4A">
        <w:rPr>
          <w:rStyle w:val="Strong"/>
          <w:rFonts w:ascii="Cordia New" w:hAnsi="Cordia New" w:cs="Cordia New"/>
          <w:sz w:val="32"/>
          <w:szCs w:val="32"/>
        </w:rPr>
        <w:t>onsumer</w:t>
      </w:r>
      <w:r w:rsidRPr="00005308">
        <w:rPr>
          <w:rStyle w:val="Strong"/>
          <w:rFonts w:ascii="Cordia New" w:hAnsi="Cordia New" w:cs="Cordia New" w:hint="cs"/>
          <w:sz w:val="32"/>
          <w:szCs w:val="32"/>
        </w:rPr>
        <w:t xml:space="preserve"> Plastics into Renewable Feedstock for Petrochemical</w:t>
      </w:r>
      <w:r w:rsidR="00246D4A">
        <w:rPr>
          <w:rStyle w:val="Strong"/>
          <w:rFonts w:ascii="Cordia New" w:hAnsi="Cordia New" w:cs="Cordia New"/>
          <w:sz w:val="32"/>
          <w:szCs w:val="32"/>
        </w:rPr>
        <w:t xml:space="preserve"> Plants</w:t>
      </w:r>
      <w:r w:rsidRPr="00005308">
        <w:rPr>
          <w:rStyle w:val="Strong"/>
          <w:rFonts w:ascii="Cordia New" w:hAnsi="Cordia New" w:cs="Cordia New" w:hint="cs"/>
          <w:sz w:val="32"/>
          <w:szCs w:val="32"/>
        </w:rPr>
        <w:t xml:space="preserve">, Sets to </w:t>
      </w:r>
      <w:r w:rsidR="00246D4A">
        <w:rPr>
          <w:rStyle w:val="Strong"/>
          <w:rFonts w:ascii="Cordia New" w:hAnsi="Cordia New" w:cs="Cordia New"/>
          <w:sz w:val="32"/>
          <w:szCs w:val="32"/>
        </w:rPr>
        <w:t>Start</w:t>
      </w:r>
      <w:r w:rsidR="00246D4A">
        <w:rPr>
          <w:rStyle w:val="Strong"/>
          <w:rFonts w:ascii="Cordia New" w:hAnsi="Cordia New" w:cs="Cordia New"/>
          <w:sz w:val="32"/>
          <w:szCs w:val="32"/>
          <w:cs/>
        </w:rPr>
        <w:t>-</w:t>
      </w:r>
      <w:r w:rsidR="00246D4A">
        <w:rPr>
          <w:rStyle w:val="Strong"/>
          <w:rFonts w:ascii="Cordia New" w:hAnsi="Cordia New" w:cs="Cordia New"/>
          <w:sz w:val="32"/>
          <w:szCs w:val="32"/>
        </w:rPr>
        <w:t>up</w:t>
      </w:r>
      <w:r w:rsidRPr="00005308">
        <w:rPr>
          <w:rStyle w:val="Strong"/>
          <w:rFonts w:ascii="Cordia New" w:hAnsi="Cordia New" w:cs="Cordia New" w:hint="cs"/>
          <w:sz w:val="32"/>
          <w:szCs w:val="32"/>
        </w:rPr>
        <w:t xml:space="preserve"> Thailand</w:t>
      </w:r>
      <w:r w:rsidRPr="00005308">
        <w:rPr>
          <w:rStyle w:val="Strong"/>
          <w:rFonts w:ascii="Cordia New" w:hAnsi="Cordia New" w:cs="Cordia New" w:hint="cs"/>
          <w:sz w:val="32"/>
          <w:szCs w:val="32"/>
          <w:cs/>
        </w:rPr>
        <w:t>’</w:t>
      </w:r>
      <w:r w:rsidRPr="00005308">
        <w:rPr>
          <w:rStyle w:val="Strong"/>
          <w:rFonts w:ascii="Cordia New" w:hAnsi="Cordia New" w:cs="Cordia New" w:hint="cs"/>
          <w:sz w:val="32"/>
          <w:szCs w:val="32"/>
        </w:rPr>
        <w:t>s First Demonstration Plant</w:t>
      </w:r>
    </w:p>
    <w:p w14:paraId="7991869E" w14:textId="77777777" w:rsidR="004A68FD" w:rsidRPr="00005308" w:rsidRDefault="004A68FD" w:rsidP="004A68FD">
      <w:pPr>
        <w:pStyle w:val="NormalWeb"/>
        <w:contextualSpacing/>
        <w:jc w:val="center"/>
        <w:rPr>
          <w:rStyle w:val="Strong"/>
          <w:rFonts w:ascii="Cordia New" w:hAnsi="Cordia New" w:cs="Cordia New"/>
          <w:sz w:val="32"/>
          <w:szCs w:val="32"/>
        </w:rPr>
      </w:pPr>
    </w:p>
    <w:p w14:paraId="2AFA2901" w14:textId="5EE64C04" w:rsidR="007F561D" w:rsidRDefault="007F561D" w:rsidP="004A68FD">
      <w:pPr>
        <w:pStyle w:val="NormalWeb"/>
        <w:contextualSpacing/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005308">
        <w:rPr>
          <w:rFonts w:ascii="Cordia New" w:hAnsi="Cordia New" w:cs="Cordia New" w:hint="cs"/>
          <w:b/>
          <w:bCs/>
          <w:sz w:val="32"/>
          <w:szCs w:val="32"/>
        </w:rPr>
        <w:t xml:space="preserve">Bangkok </w:t>
      </w:r>
      <w:r w:rsidRPr="00005308">
        <w:rPr>
          <w:rFonts w:ascii="Cordia New" w:hAnsi="Cordia New" w:cs="Cordia New" w:hint="cs"/>
          <w:b/>
          <w:bCs/>
          <w:sz w:val="32"/>
          <w:szCs w:val="32"/>
          <w:cs/>
        </w:rPr>
        <w:t xml:space="preserve">— </w:t>
      </w:r>
      <w:r w:rsidRPr="00005308">
        <w:rPr>
          <w:rFonts w:ascii="Cordia New" w:hAnsi="Cordia New" w:cs="Cordia New" w:hint="cs"/>
          <w:b/>
          <w:bCs/>
          <w:sz w:val="32"/>
          <w:szCs w:val="32"/>
        </w:rPr>
        <w:t>28 January 2021</w:t>
      </w:r>
      <w:r w:rsidRPr="00005308">
        <w:rPr>
          <w:rFonts w:ascii="Cordia New" w:hAnsi="Cordia New" w:cs="Cordia New" w:hint="cs"/>
          <w:b/>
          <w:bCs/>
          <w:sz w:val="32"/>
          <w:szCs w:val="32"/>
          <w:cs/>
        </w:rPr>
        <w:t xml:space="preserve">: </w:t>
      </w:r>
      <w:r w:rsidRPr="00005308">
        <w:rPr>
          <w:rFonts w:ascii="Cordia New" w:hAnsi="Cordia New" w:cs="Cordia New" w:hint="cs"/>
          <w:b/>
          <w:bCs/>
          <w:sz w:val="32"/>
          <w:szCs w:val="32"/>
        </w:rPr>
        <w:t xml:space="preserve">Chemicals Business, SCG, has set its circular economy roadmap in motion toward </w:t>
      </w:r>
      <w:r w:rsidRPr="00005308">
        <w:rPr>
          <w:rFonts w:ascii="Cordia New" w:hAnsi="Cordia New" w:cs="Cordia New" w:hint="cs"/>
          <w:b/>
          <w:bCs/>
          <w:sz w:val="32"/>
          <w:szCs w:val="32"/>
          <w:cs/>
        </w:rPr>
        <w:t>“</w:t>
      </w:r>
      <w:r w:rsidRPr="00005308">
        <w:rPr>
          <w:rFonts w:ascii="Cordia New" w:hAnsi="Cordia New" w:cs="Cordia New" w:hint="cs"/>
          <w:b/>
          <w:bCs/>
          <w:sz w:val="32"/>
          <w:szCs w:val="32"/>
        </w:rPr>
        <w:t>Chemicals Business for Sustainability</w:t>
      </w:r>
      <w:r w:rsidRPr="00005308">
        <w:rPr>
          <w:rFonts w:ascii="Cordia New" w:hAnsi="Cordia New" w:cs="Cordia New" w:hint="cs"/>
          <w:b/>
          <w:bCs/>
          <w:sz w:val="32"/>
          <w:szCs w:val="32"/>
          <w:cs/>
        </w:rPr>
        <w:t>”</w:t>
      </w:r>
      <w:r w:rsidR="00193A7D">
        <w:rPr>
          <w:rFonts w:ascii="Cordia New" w:hAnsi="Cordia New" w:cs="Cordia New"/>
          <w:b/>
          <w:bCs/>
          <w:sz w:val="32"/>
          <w:szCs w:val="32"/>
          <w:cs/>
        </w:rPr>
        <w:t>.</w:t>
      </w:r>
      <w:r w:rsidRPr="00005308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005308">
        <w:rPr>
          <w:rFonts w:ascii="Cordia New" w:hAnsi="Cordia New" w:cs="Cordia New" w:hint="cs"/>
          <w:b/>
          <w:bCs/>
          <w:sz w:val="32"/>
          <w:szCs w:val="32"/>
        </w:rPr>
        <w:t xml:space="preserve">It has recently unveiled its chemical recycling technology that can turn </w:t>
      </w:r>
      <w:r w:rsidR="00246D4A">
        <w:rPr>
          <w:rFonts w:ascii="Cordia New" w:hAnsi="Cordia New" w:cs="Cordia New"/>
          <w:b/>
          <w:bCs/>
          <w:sz w:val="32"/>
          <w:szCs w:val="32"/>
        </w:rPr>
        <w:t>post</w:t>
      </w:r>
      <w:r w:rsidR="00246D4A">
        <w:rPr>
          <w:rFonts w:ascii="Cordia New" w:hAnsi="Cordia New" w:cs="Cordia New"/>
          <w:b/>
          <w:bCs/>
          <w:sz w:val="32"/>
          <w:szCs w:val="32"/>
          <w:cs/>
        </w:rPr>
        <w:t>-</w:t>
      </w:r>
      <w:r w:rsidR="00246D4A">
        <w:rPr>
          <w:rFonts w:ascii="Cordia New" w:hAnsi="Cordia New" w:cs="Cordia New"/>
          <w:b/>
          <w:bCs/>
          <w:sz w:val="32"/>
          <w:szCs w:val="32"/>
        </w:rPr>
        <w:t>consumer</w:t>
      </w:r>
      <w:r w:rsidR="00246D4A" w:rsidRPr="00005308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005308">
        <w:rPr>
          <w:rFonts w:ascii="Cordia New" w:hAnsi="Cordia New" w:cs="Cordia New" w:hint="cs"/>
          <w:b/>
          <w:bCs/>
          <w:sz w:val="32"/>
          <w:szCs w:val="32"/>
        </w:rPr>
        <w:t>plastics into renewable feedstock for petrochemical plants</w:t>
      </w:r>
      <w:r w:rsidRPr="00005308">
        <w:rPr>
          <w:rFonts w:ascii="Cordia New" w:hAnsi="Cordia New" w:cs="Cordia New" w:hint="cs"/>
          <w:b/>
          <w:bCs/>
          <w:sz w:val="32"/>
          <w:szCs w:val="32"/>
          <w:cs/>
        </w:rPr>
        <w:t xml:space="preserve">. </w:t>
      </w:r>
      <w:r w:rsidRPr="00005308">
        <w:rPr>
          <w:rFonts w:ascii="Cordia New" w:hAnsi="Cordia New" w:cs="Cordia New" w:hint="cs"/>
          <w:b/>
          <w:bCs/>
          <w:sz w:val="32"/>
          <w:szCs w:val="32"/>
        </w:rPr>
        <w:t xml:space="preserve">It has set out to </w:t>
      </w:r>
      <w:r w:rsidR="00246D4A">
        <w:rPr>
          <w:rFonts w:ascii="Cordia New" w:hAnsi="Cordia New" w:cs="Cordia New"/>
          <w:b/>
          <w:bCs/>
          <w:sz w:val="32"/>
          <w:szCs w:val="32"/>
        </w:rPr>
        <w:t>start</w:t>
      </w:r>
      <w:r w:rsidR="00246D4A">
        <w:rPr>
          <w:rFonts w:ascii="Cordia New" w:hAnsi="Cordia New" w:cs="Cordia New"/>
          <w:b/>
          <w:bCs/>
          <w:sz w:val="32"/>
          <w:szCs w:val="32"/>
          <w:cs/>
        </w:rPr>
        <w:t>-</w:t>
      </w:r>
      <w:r w:rsidR="00246D4A">
        <w:rPr>
          <w:rFonts w:ascii="Cordia New" w:hAnsi="Cordia New" w:cs="Cordia New"/>
          <w:b/>
          <w:bCs/>
          <w:sz w:val="32"/>
          <w:szCs w:val="32"/>
        </w:rPr>
        <w:t xml:space="preserve">up </w:t>
      </w:r>
      <w:r w:rsidRPr="00005308">
        <w:rPr>
          <w:rFonts w:ascii="Cordia New" w:hAnsi="Cordia New" w:cs="Cordia New" w:hint="cs"/>
          <w:b/>
          <w:bCs/>
          <w:sz w:val="32"/>
          <w:szCs w:val="32"/>
        </w:rPr>
        <w:t>Thailand</w:t>
      </w:r>
      <w:r w:rsidRPr="00005308">
        <w:rPr>
          <w:rFonts w:ascii="Cordia New" w:hAnsi="Cordia New" w:cs="Cordia New" w:hint="cs"/>
          <w:b/>
          <w:bCs/>
          <w:sz w:val="32"/>
          <w:szCs w:val="32"/>
          <w:cs/>
        </w:rPr>
        <w:t>’</w:t>
      </w:r>
      <w:r w:rsidRPr="00005308">
        <w:rPr>
          <w:rFonts w:ascii="Cordia New" w:hAnsi="Cordia New" w:cs="Cordia New" w:hint="cs"/>
          <w:b/>
          <w:bCs/>
          <w:sz w:val="32"/>
          <w:szCs w:val="32"/>
        </w:rPr>
        <w:t>s first demonstration plant to bring about a sustainable solution for post</w:t>
      </w:r>
      <w:r w:rsidRPr="00005308">
        <w:rPr>
          <w:rFonts w:ascii="Cordia New" w:hAnsi="Cordia New" w:cs="Cordia New" w:hint="cs"/>
          <w:b/>
          <w:bCs/>
          <w:sz w:val="32"/>
          <w:szCs w:val="32"/>
          <w:cs/>
        </w:rPr>
        <w:t>-</w:t>
      </w:r>
      <w:r w:rsidR="00246D4A">
        <w:rPr>
          <w:rFonts w:ascii="Cordia New" w:hAnsi="Cordia New" w:cs="Cordia New"/>
          <w:b/>
          <w:bCs/>
          <w:sz w:val="32"/>
          <w:szCs w:val="32"/>
        </w:rPr>
        <w:t>consumer</w:t>
      </w:r>
      <w:r w:rsidRPr="00005308">
        <w:rPr>
          <w:rFonts w:ascii="Cordia New" w:hAnsi="Cordia New" w:cs="Cordia New" w:hint="cs"/>
          <w:b/>
          <w:bCs/>
          <w:sz w:val="32"/>
          <w:szCs w:val="32"/>
        </w:rPr>
        <w:t xml:space="preserve"> plastic management and harness renewable feedstock for </w:t>
      </w:r>
      <w:r w:rsidR="00246D4A">
        <w:rPr>
          <w:rFonts w:ascii="Cordia New" w:hAnsi="Cordia New" w:cs="Cordia New"/>
          <w:b/>
          <w:bCs/>
          <w:sz w:val="32"/>
          <w:szCs w:val="32"/>
        </w:rPr>
        <w:t>its</w:t>
      </w:r>
      <w:r w:rsidRPr="00005308">
        <w:rPr>
          <w:rFonts w:ascii="Cordia New" w:hAnsi="Cordia New" w:cs="Cordia New" w:hint="cs"/>
          <w:b/>
          <w:bCs/>
          <w:sz w:val="32"/>
          <w:szCs w:val="32"/>
        </w:rPr>
        <w:t xml:space="preserve"> upstream petrochemical </w:t>
      </w:r>
      <w:r w:rsidR="00246D4A">
        <w:rPr>
          <w:rFonts w:ascii="Cordia New" w:hAnsi="Cordia New" w:cs="Cordia New"/>
          <w:b/>
          <w:bCs/>
          <w:sz w:val="32"/>
          <w:szCs w:val="32"/>
        </w:rPr>
        <w:t>plants</w:t>
      </w:r>
      <w:r w:rsidRPr="00005308">
        <w:rPr>
          <w:rFonts w:ascii="Cordia New" w:hAnsi="Cordia New" w:cs="Cordia New" w:hint="cs"/>
          <w:b/>
          <w:bCs/>
          <w:sz w:val="32"/>
          <w:szCs w:val="32"/>
          <w:cs/>
        </w:rPr>
        <w:t>.</w:t>
      </w:r>
    </w:p>
    <w:p w14:paraId="43FF0F98" w14:textId="77777777" w:rsidR="004A68FD" w:rsidRPr="00005308" w:rsidRDefault="004A68FD" w:rsidP="004A68FD">
      <w:pPr>
        <w:pStyle w:val="NormalWeb"/>
        <w:contextualSpacing/>
        <w:jc w:val="thaiDistribute"/>
        <w:rPr>
          <w:rFonts w:ascii="Cordia New" w:hAnsi="Cordia New" w:cs="Cordia New"/>
          <w:b/>
          <w:bCs/>
          <w:sz w:val="32"/>
          <w:szCs w:val="32"/>
        </w:rPr>
      </w:pPr>
    </w:p>
    <w:p w14:paraId="5A03E041" w14:textId="366E1333" w:rsidR="007F561D" w:rsidRPr="00005308" w:rsidRDefault="007F561D" w:rsidP="004A68FD">
      <w:pPr>
        <w:pStyle w:val="NormalWeb"/>
        <w:ind w:firstLine="698"/>
        <w:contextualSpacing/>
        <w:jc w:val="thaiDistribute"/>
        <w:rPr>
          <w:rFonts w:ascii="Cordia New" w:hAnsi="Cordia New" w:cs="Cordia New"/>
          <w:sz w:val="32"/>
          <w:szCs w:val="32"/>
        </w:rPr>
      </w:pPr>
      <w:proofErr w:type="spellStart"/>
      <w:r w:rsidRPr="00005308">
        <w:rPr>
          <w:rStyle w:val="Strong"/>
          <w:rFonts w:ascii="Cordia New" w:hAnsi="Cordia New" w:cs="Cordia New" w:hint="cs"/>
          <w:sz w:val="32"/>
          <w:szCs w:val="32"/>
        </w:rPr>
        <w:t>Mr</w:t>
      </w:r>
      <w:proofErr w:type="spellEnd"/>
      <w:r w:rsidR="00193A7D">
        <w:rPr>
          <w:rStyle w:val="Strong"/>
          <w:rFonts w:ascii="Cordia New" w:hAnsi="Cordia New" w:cs="Cordia New" w:hint="cs"/>
          <w:sz w:val="32"/>
          <w:szCs w:val="32"/>
          <w:cs/>
        </w:rPr>
        <w:t>.</w:t>
      </w:r>
      <w:r w:rsidR="00193A7D">
        <w:rPr>
          <w:rStyle w:val="Strong"/>
          <w:rFonts w:ascii="Cordia New" w:hAnsi="Cordia New" w:cs="Cordia New"/>
          <w:sz w:val="32"/>
          <w:szCs w:val="32"/>
          <w:cs/>
        </w:rPr>
        <w:t xml:space="preserve"> </w:t>
      </w:r>
      <w:r w:rsidRPr="00005308">
        <w:rPr>
          <w:rStyle w:val="Strong"/>
          <w:rFonts w:ascii="Cordia New" w:hAnsi="Cordia New" w:cs="Cordia New" w:hint="cs"/>
          <w:sz w:val="32"/>
          <w:szCs w:val="32"/>
        </w:rPr>
        <w:t>Tanawong Areeratchakul, President of Chemicals Business, SCG, </w:t>
      </w:r>
      <w:r w:rsidRPr="00005308">
        <w:rPr>
          <w:rFonts w:ascii="Cordia New" w:hAnsi="Cordia New" w:cs="Cordia New" w:hint="cs"/>
          <w:sz w:val="32"/>
          <w:szCs w:val="32"/>
        </w:rPr>
        <w:t xml:space="preserve">revealed the progress of the circular economy roadmap, </w:t>
      </w:r>
      <w:r w:rsidRPr="00005308">
        <w:rPr>
          <w:rFonts w:ascii="Cordia New" w:hAnsi="Cordia New" w:cs="Cordia New" w:hint="cs"/>
          <w:sz w:val="32"/>
          <w:szCs w:val="32"/>
          <w:cs/>
        </w:rPr>
        <w:t>“</w:t>
      </w:r>
      <w:r w:rsidRPr="00005308">
        <w:rPr>
          <w:rFonts w:ascii="Cordia New" w:hAnsi="Cordia New" w:cs="Cordia New" w:hint="cs"/>
          <w:sz w:val="32"/>
          <w:szCs w:val="32"/>
        </w:rPr>
        <w:t>Chemicals Business has aligned our business practices with sustainable development where innovation and plastic recycling technologies are identified as key drivers</w:t>
      </w:r>
      <w:r w:rsidRPr="00005308">
        <w:rPr>
          <w:rFonts w:ascii="Cordia New" w:hAnsi="Cordia New" w:cs="Cordia New" w:hint="cs"/>
          <w:sz w:val="32"/>
          <w:szCs w:val="32"/>
          <w:cs/>
        </w:rPr>
        <w:t xml:space="preserve">. </w:t>
      </w:r>
      <w:r w:rsidRPr="00005308">
        <w:rPr>
          <w:rFonts w:ascii="Cordia New" w:hAnsi="Cordia New" w:cs="Cordia New" w:hint="cs"/>
          <w:sz w:val="32"/>
          <w:szCs w:val="32"/>
        </w:rPr>
        <w:t>In 2021, our circular economy roadmap comprises four major areas</w:t>
      </w:r>
      <w:r w:rsidRPr="00005308">
        <w:rPr>
          <w:rFonts w:ascii="Cordia New" w:hAnsi="Cordia New" w:cs="Cordia New" w:hint="cs"/>
          <w:sz w:val="32"/>
          <w:szCs w:val="32"/>
          <w:cs/>
        </w:rPr>
        <w:t>:</w:t>
      </w:r>
    </w:p>
    <w:p w14:paraId="61BF1619" w14:textId="71BC9ECB" w:rsidR="007F561D" w:rsidRPr="00005308" w:rsidRDefault="007F561D" w:rsidP="004A68FD">
      <w:pPr>
        <w:pStyle w:val="NormalWeb"/>
        <w:numPr>
          <w:ilvl w:val="0"/>
          <w:numId w:val="3"/>
        </w:numPr>
        <w:ind w:left="1418"/>
        <w:contextualSpacing/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005308">
        <w:rPr>
          <w:rStyle w:val="Strong"/>
          <w:rFonts w:ascii="Cordia New" w:hAnsi="Cordia New" w:cs="Cordia New" w:hint="cs"/>
          <w:sz w:val="32"/>
          <w:szCs w:val="32"/>
        </w:rPr>
        <w:t>Design for Recyclability, </w:t>
      </w:r>
      <w:proofErr w:type="spellStart"/>
      <w:r w:rsidRPr="00005308">
        <w:rPr>
          <w:rFonts w:ascii="Cordia New" w:hAnsi="Cordia New" w:cs="Cordia New" w:hint="cs"/>
          <w:sz w:val="32"/>
          <w:szCs w:val="32"/>
        </w:rPr>
        <w:t>i</w:t>
      </w:r>
      <w:proofErr w:type="spellEnd"/>
      <w:r w:rsidRPr="00005308">
        <w:rPr>
          <w:rFonts w:ascii="Cordia New" w:hAnsi="Cordia New" w:cs="Cordia New" w:hint="cs"/>
          <w:sz w:val="32"/>
          <w:szCs w:val="32"/>
          <w:cs/>
        </w:rPr>
        <w:t>.</w:t>
      </w:r>
      <w:r w:rsidRPr="00005308">
        <w:rPr>
          <w:rFonts w:ascii="Cordia New" w:hAnsi="Cordia New" w:cs="Cordia New" w:hint="cs"/>
          <w:sz w:val="32"/>
          <w:szCs w:val="32"/>
        </w:rPr>
        <w:t>e</w:t>
      </w:r>
      <w:r w:rsidRPr="00005308">
        <w:rPr>
          <w:rFonts w:ascii="Cordia New" w:hAnsi="Cordia New" w:cs="Cordia New" w:hint="cs"/>
          <w:sz w:val="32"/>
          <w:szCs w:val="32"/>
          <w:cs/>
        </w:rPr>
        <w:t>.</w:t>
      </w:r>
      <w:r w:rsidRPr="00005308">
        <w:rPr>
          <w:rFonts w:ascii="Cordia New" w:hAnsi="Cordia New" w:cs="Cordia New" w:hint="cs"/>
          <w:sz w:val="32"/>
          <w:szCs w:val="32"/>
        </w:rPr>
        <w:t xml:space="preserve">, developing innovative plastic resins </w:t>
      </w:r>
      <w:r w:rsidR="00F5796B">
        <w:rPr>
          <w:rFonts w:ascii="Cordia New" w:hAnsi="Cordia New" w:cs="Cordia New"/>
          <w:sz w:val="32"/>
          <w:szCs w:val="32"/>
        </w:rPr>
        <w:t>and solutions to enhance recyclability</w:t>
      </w:r>
      <w:r w:rsidRPr="00005308">
        <w:rPr>
          <w:rFonts w:ascii="Cordia New" w:hAnsi="Cordia New" w:cs="Cordia New" w:hint="cs"/>
          <w:sz w:val="32"/>
          <w:szCs w:val="32"/>
        </w:rPr>
        <w:t xml:space="preserve"> while maintaining all of their </w:t>
      </w:r>
      <w:r w:rsidR="00F5796B">
        <w:rPr>
          <w:rFonts w:ascii="Cordia New" w:hAnsi="Cordia New" w:cs="Cordia New"/>
          <w:sz w:val="32"/>
          <w:szCs w:val="32"/>
        </w:rPr>
        <w:t xml:space="preserve">physical </w:t>
      </w:r>
      <w:r w:rsidRPr="00005308">
        <w:rPr>
          <w:rFonts w:ascii="Cordia New" w:hAnsi="Cordia New" w:cs="Cordia New" w:hint="cs"/>
          <w:sz w:val="32"/>
          <w:szCs w:val="32"/>
        </w:rPr>
        <w:t>properties</w:t>
      </w:r>
      <w:r w:rsidRPr="00005308">
        <w:rPr>
          <w:rFonts w:ascii="Cordia New" w:hAnsi="Cordia New" w:cs="Cordia New" w:hint="cs"/>
          <w:sz w:val="32"/>
          <w:szCs w:val="32"/>
          <w:cs/>
        </w:rPr>
        <w:t>.</w:t>
      </w:r>
    </w:p>
    <w:p w14:paraId="7ABF99EA" w14:textId="77777777" w:rsidR="007F561D" w:rsidRPr="00005308" w:rsidRDefault="007F561D" w:rsidP="004A68FD">
      <w:pPr>
        <w:pStyle w:val="NormalWeb"/>
        <w:numPr>
          <w:ilvl w:val="0"/>
          <w:numId w:val="3"/>
        </w:numPr>
        <w:ind w:left="1418"/>
        <w:contextualSpacing/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005308">
        <w:rPr>
          <w:rStyle w:val="Strong"/>
          <w:rFonts w:ascii="Cordia New" w:hAnsi="Cordia New" w:cs="Cordia New" w:hint="cs"/>
          <w:sz w:val="32"/>
          <w:szCs w:val="32"/>
        </w:rPr>
        <w:t>Post</w:t>
      </w:r>
      <w:r w:rsidRPr="00005308">
        <w:rPr>
          <w:rStyle w:val="Strong"/>
          <w:rFonts w:ascii="Cordia New" w:hAnsi="Cordia New" w:cs="Cordia New" w:hint="cs"/>
          <w:sz w:val="32"/>
          <w:szCs w:val="32"/>
          <w:cs/>
        </w:rPr>
        <w:t>-</w:t>
      </w:r>
      <w:r w:rsidRPr="00005308">
        <w:rPr>
          <w:rStyle w:val="Strong"/>
          <w:rFonts w:ascii="Cordia New" w:hAnsi="Cordia New" w:cs="Cordia New" w:hint="cs"/>
          <w:sz w:val="32"/>
          <w:szCs w:val="32"/>
        </w:rPr>
        <w:t xml:space="preserve">consumer recycled resin </w:t>
      </w:r>
      <w:r w:rsidRPr="00005308">
        <w:rPr>
          <w:rStyle w:val="Strong"/>
          <w:rFonts w:ascii="Cordia New" w:hAnsi="Cordia New" w:cs="Cordia New" w:hint="cs"/>
          <w:sz w:val="32"/>
          <w:szCs w:val="32"/>
          <w:cs/>
        </w:rPr>
        <w:t>(</w:t>
      </w:r>
      <w:r w:rsidRPr="00005308">
        <w:rPr>
          <w:rStyle w:val="Strong"/>
          <w:rFonts w:ascii="Cordia New" w:hAnsi="Cordia New" w:cs="Cordia New" w:hint="cs"/>
          <w:sz w:val="32"/>
          <w:szCs w:val="32"/>
        </w:rPr>
        <w:t>PCR</w:t>
      </w:r>
      <w:r w:rsidRPr="00005308">
        <w:rPr>
          <w:rStyle w:val="Strong"/>
          <w:rFonts w:ascii="Cordia New" w:hAnsi="Cordia New" w:cs="Cordia New" w:hint="cs"/>
          <w:sz w:val="32"/>
          <w:szCs w:val="32"/>
          <w:cs/>
        </w:rPr>
        <w:t>)</w:t>
      </w:r>
      <w:r w:rsidRPr="00005308">
        <w:rPr>
          <w:rStyle w:val="Strong"/>
          <w:rFonts w:ascii="Cordia New" w:hAnsi="Cordia New" w:cs="Cordia New" w:hint="cs"/>
          <w:sz w:val="32"/>
          <w:szCs w:val="32"/>
        </w:rPr>
        <w:t> </w:t>
      </w:r>
    </w:p>
    <w:p w14:paraId="2380A83C" w14:textId="77777777" w:rsidR="007F561D" w:rsidRPr="00005308" w:rsidRDefault="007F561D" w:rsidP="004A68FD">
      <w:pPr>
        <w:pStyle w:val="NormalWeb"/>
        <w:numPr>
          <w:ilvl w:val="0"/>
          <w:numId w:val="3"/>
        </w:numPr>
        <w:ind w:left="1418"/>
        <w:contextualSpacing/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005308">
        <w:rPr>
          <w:rStyle w:val="Strong"/>
          <w:rFonts w:ascii="Cordia New" w:hAnsi="Cordia New" w:cs="Cordia New" w:hint="cs"/>
          <w:sz w:val="32"/>
          <w:szCs w:val="32"/>
        </w:rPr>
        <w:t xml:space="preserve">Chemical Recycling, </w:t>
      </w:r>
      <w:proofErr w:type="spellStart"/>
      <w:r w:rsidRPr="00005308">
        <w:rPr>
          <w:rStyle w:val="Strong"/>
          <w:rFonts w:ascii="Cordia New" w:hAnsi="Cordia New" w:cs="Cordia New" w:hint="cs"/>
          <w:b w:val="0"/>
          <w:bCs w:val="0"/>
          <w:sz w:val="32"/>
          <w:szCs w:val="32"/>
        </w:rPr>
        <w:t>i</w:t>
      </w:r>
      <w:proofErr w:type="spellEnd"/>
      <w:r w:rsidRPr="00005308">
        <w:rPr>
          <w:rStyle w:val="Strong"/>
          <w:rFonts w:ascii="Cordia New" w:hAnsi="Cordia New" w:cs="Cordia New" w:hint="cs"/>
          <w:b w:val="0"/>
          <w:bCs w:val="0"/>
          <w:sz w:val="32"/>
          <w:szCs w:val="32"/>
          <w:cs/>
        </w:rPr>
        <w:t>.</w:t>
      </w:r>
      <w:r w:rsidRPr="00005308">
        <w:rPr>
          <w:rStyle w:val="Strong"/>
          <w:rFonts w:ascii="Cordia New" w:hAnsi="Cordia New" w:cs="Cordia New" w:hint="cs"/>
          <w:b w:val="0"/>
          <w:bCs w:val="0"/>
          <w:sz w:val="32"/>
          <w:szCs w:val="32"/>
        </w:rPr>
        <w:t>e</w:t>
      </w:r>
      <w:r w:rsidRPr="00005308">
        <w:rPr>
          <w:rStyle w:val="Strong"/>
          <w:rFonts w:ascii="Cordia New" w:hAnsi="Cordia New" w:cs="Cordia New" w:hint="cs"/>
          <w:b w:val="0"/>
          <w:bCs w:val="0"/>
          <w:sz w:val="32"/>
          <w:szCs w:val="32"/>
          <w:cs/>
        </w:rPr>
        <w:t>.</w:t>
      </w:r>
      <w:r w:rsidRPr="00005308">
        <w:rPr>
          <w:rStyle w:val="Strong"/>
          <w:rFonts w:ascii="Cordia New" w:hAnsi="Cordia New" w:cs="Cordia New" w:hint="cs"/>
          <w:b w:val="0"/>
          <w:bCs w:val="0"/>
          <w:sz w:val="32"/>
          <w:szCs w:val="32"/>
        </w:rPr>
        <w:t>, </w:t>
      </w:r>
      <w:r w:rsidRPr="00005308">
        <w:rPr>
          <w:rFonts w:ascii="Cordia New" w:hAnsi="Cordia New" w:cs="Cordia New" w:hint="cs"/>
          <w:sz w:val="32"/>
          <w:szCs w:val="32"/>
        </w:rPr>
        <w:t>production of renewable feedstock for the petrochemical industry</w:t>
      </w:r>
    </w:p>
    <w:p w14:paraId="19C2D3F3" w14:textId="77777777" w:rsidR="007F561D" w:rsidRPr="00005308" w:rsidRDefault="007F561D" w:rsidP="004A68FD">
      <w:pPr>
        <w:pStyle w:val="NormalWeb"/>
        <w:numPr>
          <w:ilvl w:val="0"/>
          <w:numId w:val="3"/>
        </w:numPr>
        <w:ind w:left="1418"/>
        <w:contextualSpacing/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005308">
        <w:rPr>
          <w:rFonts w:ascii="Cordia New" w:hAnsi="Cordia New" w:cs="Cordia New" w:hint="cs"/>
          <w:b/>
          <w:bCs/>
          <w:sz w:val="32"/>
          <w:szCs w:val="32"/>
        </w:rPr>
        <w:t>Development of bioplastics</w:t>
      </w:r>
    </w:p>
    <w:p w14:paraId="6249D60F" w14:textId="03927C53" w:rsidR="007F561D" w:rsidRPr="00005308" w:rsidRDefault="007F561D" w:rsidP="004A68FD">
      <w:pPr>
        <w:pStyle w:val="NormalWeb"/>
        <w:ind w:firstLine="698"/>
        <w:contextualSpacing/>
        <w:jc w:val="thaiDistribute"/>
        <w:rPr>
          <w:rFonts w:ascii="Cordia New" w:hAnsi="Cordia New" w:cs="Cordia New"/>
          <w:sz w:val="32"/>
          <w:szCs w:val="32"/>
        </w:rPr>
      </w:pPr>
      <w:r w:rsidRPr="00005308">
        <w:rPr>
          <w:rFonts w:ascii="Cordia New" w:hAnsi="Cordia New" w:cs="Cordia New" w:hint="cs"/>
          <w:sz w:val="32"/>
          <w:szCs w:val="32"/>
        </w:rPr>
        <w:t>The roadmap covers an entire range of supply chain from plastic resin design</w:t>
      </w:r>
      <w:r w:rsidR="00F5796B">
        <w:rPr>
          <w:rFonts w:ascii="Cordia New" w:hAnsi="Cordia New" w:cs="Cordia New"/>
          <w:sz w:val="32"/>
          <w:szCs w:val="32"/>
        </w:rPr>
        <w:t>, which</w:t>
      </w:r>
      <w:r w:rsidRPr="00005308">
        <w:rPr>
          <w:rFonts w:ascii="Cordia New" w:hAnsi="Cordia New" w:cs="Cordia New" w:hint="cs"/>
          <w:sz w:val="32"/>
          <w:szCs w:val="32"/>
        </w:rPr>
        <w:t xml:space="preserve"> aims to minimize resource usage yet </w:t>
      </w:r>
      <w:r w:rsidR="00F5796B">
        <w:rPr>
          <w:rFonts w:ascii="Cordia New" w:hAnsi="Cordia New" w:cs="Cordia New"/>
          <w:sz w:val="32"/>
          <w:szCs w:val="32"/>
        </w:rPr>
        <w:t xml:space="preserve">maintaining the </w:t>
      </w:r>
      <w:r w:rsidRPr="00005308">
        <w:rPr>
          <w:rFonts w:ascii="Cordia New" w:hAnsi="Cordia New" w:cs="Cordia New" w:hint="cs"/>
          <w:sz w:val="32"/>
          <w:szCs w:val="32"/>
        </w:rPr>
        <w:t>effective</w:t>
      </w:r>
      <w:r w:rsidR="00F5796B">
        <w:rPr>
          <w:rFonts w:ascii="Cordia New" w:hAnsi="Cordia New" w:cs="Cordia New"/>
          <w:sz w:val="32"/>
          <w:szCs w:val="32"/>
        </w:rPr>
        <w:t>ness of the material,</w:t>
      </w:r>
      <w:r w:rsidRPr="00005308">
        <w:rPr>
          <w:rFonts w:ascii="Cordia New" w:hAnsi="Cordia New" w:cs="Cordia New" w:hint="cs"/>
          <w:sz w:val="32"/>
          <w:szCs w:val="32"/>
        </w:rPr>
        <w:t xml:space="preserve"> to post</w:t>
      </w:r>
      <w:r w:rsidRPr="00005308">
        <w:rPr>
          <w:rFonts w:ascii="Cordia New" w:hAnsi="Cordia New" w:cs="Cordia New" w:hint="cs"/>
          <w:sz w:val="32"/>
          <w:szCs w:val="32"/>
          <w:cs/>
        </w:rPr>
        <w:t>-</w:t>
      </w:r>
      <w:r w:rsidR="00F5796B">
        <w:rPr>
          <w:rFonts w:ascii="Cordia New" w:hAnsi="Cordia New" w:cs="Cordia New"/>
          <w:sz w:val="32"/>
          <w:szCs w:val="32"/>
        </w:rPr>
        <w:t>consumer</w:t>
      </w:r>
      <w:r w:rsidRPr="00005308">
        <w:rPr>
          <w:rFonts w:ascii="Cordia New" w:hAnsi="Cordia New" w:cs="Cordia New" w:hint="cs"/>
          <w:sz w:val="32"/>
          <w:szCs w:val="32"/>
        </w:rPr>
        <w:t xml:space="preserve"> plastic recycling with </w:t>
      </w:r>
      <w:r w:rsidR="00316446">
        <w:rPr>
          <w:rFonts w:ascii="Cordia New" w:hAnsi="Cordia New" w:cs="Cordia New"/>
          <w:sz w:val="32"/>
          <w:szCs w:val="32"/>
        </w:rPr>
        <w:t xml:space="preserve">advanced </w:t>
      </w:r>
      <w:r w:rsidRPr="00005308">
        <w:rPr>
          <w:rFonts w:ascii="Cordia New" w:hAnsi="Cordia New" w:cs="Cordia New" w:hint="cs"/>
          <w:sz w:val="32"/>
          <w:szCs w:val="32"/>
        </w:rPr>
        <w:t>technologies</w:t>
      </w:r>
      <w:r w:rsidR="00F5796B">
        <w:rPr>
          <w:rFonts w:ascii="Cordia New" w:hAnsi="Cordia New" w:cs="Cordia New"/>
          <w:sz w:val="32"/>
          <w:szCs w:val="32"/>
        </w:rPr>
        <w:t xml:space="preserve"> and innovations</w:t>
      </w:r>
      <w:r w:rsidRPr="00005308">
        <w:rPr>
          <w:rFonts w:ascii="Cordia New" w:hAnsi="Cordia New" w:cs="Cordia New" w:hint="cs"/>
          <w:sz w:val="32"/>
          <w:szCs w:val="32"/>
          <w:cs/>
        </w:rPr>
        <w:t>.</w:t>
      </w:r>
      <w:r w:rsidRPr="00005308">
        <w:rPr>
          <w:rFonts w:ascii="Cordia New" w:hAnsi="Cordia New" w:cs="Cordia New" w:hint="cs"/>
          <w:sz w:val="32"/>
          <w:szCs w:val="32"/>
        </w:rPr>
        <w:t> </w:t>
      </w:r>
    </w:p>
    <w:p w14:paraId="45A5F3E9" w14:textId="79826599" w:rsidR="007F561D" w:rsidRPr="00005308" w:rsidRDefault="007F561D" w:rsidP="004A68FD">
      <w:pPr>
        <w:spacing w:after="0" w:line="240" w:lineRule="auto"/>
        <w:ind w:firstLine="698"/>
        <w:contextualSpacing/>
        <w:jc w:val="thaiDistribute"/>
        <w:rPr>
          <w:rFonts w:ascii="Cordia New" w:eastAsia="Times New Roman" w:hAnsi="Cordia New" w:cs="Cordia New"/>
          <w:sz w:val="32"/>
          <w:szCs w:val="32"/>
        </w:rPr>
      </w:pPr>
      <w:r w:rsidRPr="00005308">
        <w:rPr>
          <w:rFonts w:ascii="Cordia New" w:eastAsia="Times New Roman" w:hAnsi="Cordia New" w:cs="Cordia New" w:hint="cs"/>
          <w:sz w:val="32"/>
          <w:szCs w:val="32"/>
        </w:rPr>
        <w:t>The roadmap</w:t>
      </w:r>
      <w:r w:rsidRPr="00005308">
        <w:rPr>
          <w:rFonts w:ascii="Cordia New" w:eastAsia="Times New Roman" w:hAnsi="Cordia New" w:cs="Cordia New" w:hint="cs"/>
          <w:sz w:val="32"/>
          <w:szCs w:val="32"/>
          <w:cs/>
        </w:rPr>
        <w:t>’</w:t>
      </w:r>
      <w:r w:rsidRPr="00005308">
        <w:rPr>
          <w:rFonts w:ascii="Cordia New" w:eastAsia="Times New Roman" w:hAnsi="Cordia New" w:cs="Cordia New" w:hint="cs"/>
          <w:sz w:val="32"/>
          <w:szCs w:val="32"/>
        </w:rPr>
        <w:t xml:space="preserve">s latest progress </w:t>
      </w:r>
      <w:r w:rsidR="00316446">
        <w:rPr>
          <w:rFonts w:ascii="Cordia New" w:eastAsia="Times New Roman" w:hAnsi="Cordia New" w:cs="Cordia New"/>
          <w:sz w:val="32"/>
          <w:szCs w:val="32"/>
        </w:rPr>
        <w:t xml:space="preserve">is </w:t>
      </w:r>
      <w:r w:rsidR="00316446" w:rsidRPr="007F3BAA">
        <w:rPr>
          <w:rFonts w:ascii="Cordia New" w:eastAsia="Times New Roman" w:hAnsi="Cordia New" w:cs="Cordia New"/>
          <w:b/>
          <w:bCs/>
          <w:sz w:val="32"/>
          <w:szCs w:val="32"/>
        </w:rPr>
        <w:t>the</w:t>
      </w:r>
      <w:r w:rsidRPr="007F3BAA">
        <w:rPr>
          <w:rFonts w:ascii="Cordia New" w:eastAsia="Times New Roman" w:hAnsi="Cordia New" w:cs="Cordia New"/>
          <w:b/>
          <w:bCs/>
          <w:sz w:val="32"/>
          <w:szCs w:val="32"/>
        </w:rPr>
        <w:t> </w:t>
      </w:r>
      <w:r w:rsidRPr="00316446">
        <w:rPr>
          <w:rFonts w:ascii="Cordia New" w:eastAsia="Times New Roman" w:hAnsi="Cordia New" w:cs="Cordia New"/>
          <w:b/>
          <w:bCs/>
          <w:color w:val="0E101A"/>
          <w:sz w:val="32"/>
          <w:szCs w:val="32"/>
        </w:rPr>
        <w:t>d</w:t>
      </w:r>
      <w:r w:rsidRPr="00005308">
        <w:rPr>
          <w:rFonts w:ascii="Cordia New" w:eastAsia="Times New Roman" w:hAnsi="Cordia New" w:cs="Cordia New" w:hint="cs"/>
          <w:b/>
          <w:bCs/>
          <w:color w:val="0E101A"/>
          <w:sz w:val="32"/>
          <w:szCs w:val="32"/>
        </w:rPr>
        <w:t>evelop</w:t>
      </w:r>
      <w:r w:rsidR="00316446">
        <w:rPr>
          <w:rFonts w:ascii="Cordia New" w:eastAsia="Times New Roman" w:hAnsi="Cordia New" w:cs="Cordia New"/>
          <w:b/>
          <w:bCs/>
          <w:color w:val="0E101A"/>
          <w:sz w:val="32"/>
          <w:szCs w:val="32"/>
        </w:rPr>
        <w:t>ment of</w:t>
      </w:r>
      <w:r w:rsidRPr="00005308">
        <w:rPr>
          <w:rFonts w:ascii="Cordia New" w:eastAsia="Times New Roman" w:hAnsi="Cordia New" w:cs="Cordia New" w:hint="cs"/>
          <w:b/>
          <w:bCs/>
          <w:color w:val="0E101A"/>
          <w:sz w:val="32"/>
          <w:szCs w:val="32"/>
          <w:cs/>
        </w:rPr>
        <w:t xml:space="preserve"> </w:t>
      </w:r>
      <w:r w:rsidR="00316446">
        <w:rPr>
          <w:rFonts w:ascii="Cordia New" w:eastAsia="Times New Roman" w:hAnsi="Cordia New" w:cs="Cordia New"/>
          <w:b/>
          <w:bCs/>
          <w:color w:val="0E101A"/>
          <w:sz w:val="32"/>
          <w:szCs w:val="32"/>
        </w:rPr>
        <w:t>chemical</w:t>
      </w:r>
      <w:r w:rsidR="00316446" w:rsidRPr="00005308">
        <w:rPr>
          <w:rFonts w:ascii="Cordia New" w:eastAsia="Times New Roman" w:hAnsi="Cordia New" w:cs="Cordia New" w:hint="cs"/>
          <w:b/>
          <w:bCs/>
          <w:color w:val="0E101A"/>
          <w:sz w:val="32"/>
          <w:szCs w:val="32"/>
          <w:cs/>
        </w:rPr>
        <w:t xml:space="preserve"> </w:t>
      </w:r>
      <w:r w:rsidRPr="00005308">
        <w:rPr>
          <w:rFonts w:ascii="Cordia New" w:eastAsia="Times New Roman" w:hAnsi="Cordia New" w:cs="Cordia New" w:hint="cs"/>
          <w:b/>
          <w:bCs/>
          <w:color w:val="0E101A"/>
          <w:sz w:val="32"/>
          <w:szCs w:val="32"/>
        </w:rPr>
        <w:t xml:space="preserve">recycling technology </w:t>
      </w:r>
      <w:r w:rsidR="00316446">
        <w:rPr>
          <w:rFonts w:ascii="Cordia New" w:eastAsia="Times New Roman" w:hAnsi="Cordia New" w:cs="Cordia New"/>
          <w:b/>
          <w:bCs/>
          <w:color w:val="0E101A"/>
          <w:sz w:val="32"/>
          <w:szCs w:val="32"/>
        </w:rPr>
        <w:t xml:space="preserve">that </w:t>
      </w:r>
      <w:r w:rsidRPr="00005308">
        <w:rPr>
          <w:rFonts w:ascii="Cordia New" w:eastAsia="Times New Roman" w:hAnsi="Cordia New" w:cs="Cordia New" w:hint="cs"/>
          <w:b/>
          <w:bCs/>
          <w:color w:val="0E101A"/>
          <w:sz w:val="32"/>
          <w:szCs w:val="32"/>
          <w:cs/>
        </w:rPr>
        <w:t xml:space="preserve"> </w:t>
      </w:r>
      <w:r w:rsidR="00316446" w:rsidRPr="00316446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316446">
        <w:rPr>
          <w:rFonts w:ascii="Cordia New" w:hAnsi="Cordia New" w:cs="Cordia New"/>
          <w:b/>
          <w:bCs/>
          <w:sz w:val="32"/>
          <w:szCs w:val="32"/>
        </w:rPr>
        <w:t>turns post</w:t>
      </w:r>
      <w:r w:rsidR="00316446">
        <w:rPr>
          <w:rFonts w:ascii="Cordia New" w:hAnsi="Cordia New" w:cs="Cordia New"/>
          <w:b/>
          <w:bCs/>
          <w:sz w:val="32"/>
          <w:szCs w:val="32"/>
          <w:cs/>
        </w:rPr>
        <w:t>-</w:t>
      </w:r>
      <w:r w:rsidR="00316446">
        <w:rPr>
          <w:rFonts w:ascii="Cordia New" w:hAnsi="Cordia New" w:cs="Cordia New"/>
          <w:b/>
          <w:bCs/>
          <w:sz w:val="32"/>
          <w:szCs w:val="32"/>
        </w:rPr>
        <w:t>consumer</w:t>
      </w:r>
      <w:r w:rsidR="00316446" w:rsidRPr="00005308">
        <w:rPr>
          <w:rFonts w:ascii="Cordia New" w:hAnsi="Cordia New" w:cs="Cordia New" w:hint="cs"/>
          <w:b/>
          <w:bCs/>
          <w:sz w:val="32"/>
          <w:szCs w:val="32"/>
        </w:rPr>
        <w:t xml:space="preserve"> plastics into renewable feedstock </w:t>
      </w:r>
      <w:r w:rsidR="00316446">
        <w:rPr>
          <w:rFonts w:ascii="Cordia New" w:eastAsia="Times New Roman" w:hAnsi="Cordia New" w:cs="Cordia New"/>
          <w:b/>
          <w:bCs/>
          <w:color w:val="0E101A"/>
          <w:sz w:val="32"/>
          <w:szCs w:val="32"/>
        </w:rPr>
        <w:t xml:space="preserve">for </w:t>
      </w:r>
      <w:r w:rsidRPr="00005308">
        <w:rPr>
          <w:rFonts w:ascii="Cordia New" w:eastAsia="Times New Roman" w:hAnsi="Cordia New" w:cs="Cordia New" w:hint="cs"/>
          <w:b/>
          <w:bCs/>
          <w:color w:val="0E101A"/>
          <w:sz w:val="32"/>
          <w:szCs w:val="32"/>
        </w:rPr>
        <w:t>virgin plastic resin</w:t>
      </w:r>
      <w:r w:rsidR="00316446">
        <w:rPr>
          <w:rFonts w:ascii="Cordia New" w:eastAsia="Times New Roman" w:hAnsi="Cordia New" w:cs="Cordia New"/>
          <w:b/>
          <w:bCs/>
          <w:color w:val="0E101A"/>
          <w:sz w:val="32"/>
          <w:szCs w:val="32"/>
        </w:rPr>
        <w:t xml:space="preserve"> production</w:t>
      </w:r>
      <w:r w:rsidRPr="00005308">
        <w:rPr>
          <w:rFonts w:ascii="Cordia New" w:eastAsia="Times New Roman" w:hAnsi="Cordia New" w:cs="Cordia New" w:hint="cs"/>
          <w:sz w:val="32"/>
          <w:szCs w:val="32"/>
          <w:cs/>
        </w:rPr>
        <w:t xml:space="preserve">. </w:t>
      </w:r>
      <w:r w:rsidRPr="00005308">
        <w:rPr>
          <w:rFonts w:ascii="Cordia New" w:eastAsia="Times New Roman" w:hAnsi="Cordia New" w:cs="Cordia New" w:hint="cs"/>
          <w:sz w:val="32"/>
          <w:szCs w:val="32"/>
        </w:rPr>
        <w:t xml:space="preserve">The </w:t>
      </w:r>
      <w:r w:rsidR="00316446" w:rsidRPr="00C12D17">
        <w:rPr>
          <w:rFonts w:ascii="Cordia New" w:eastAsia="Times New Roman" w:hAnsi="Cordia New" w:cs="Cordia New"/>
          <w:sz w:val="32"/>
          <w:szCs w:val="32"/>
        </w:rPr>
        <w:t>achievement</w:t>
      </w:r>
      <w:r w:rsidRPr="00C12D17">
        <w:rPr>
          <w:rFonts w:ascii="Cordia New" w:eastAsia="Times New Roman" w:hAnsi="Cordia New" w:cs="Cordia New" w:hint="cs"/>
          <w:sz w:val="32"/>
          <w:szCs w:val="32"/>
        </w:rPr>
        <w:t xml:space="preserve"> is in line with the circular economy and sustainability goals</w:t>
      </w:r>
      <w:r w:rsidRPr="00C12D17">
        <w:rPr>
          <w:rFonts w:ascii="Cordia New" w:eastAsia="Times New Roman" w:hAnsi="Cordia New" w:cs="Cordia New" w:hint="cs"/>
          <w:sz w:val="32"/>
          <w:szCs w:val="32"/>
          <w:cs/>
        </w:rPr>
        <w:t xml:space="preserve">. </w:t>
      </w:r>
      <w:r w:rsidR="00EF2E2C" w:rsidRPr="00C12D17">
        <w:rPr>
          <w:rFonts w:ascii="Cordia New" w:eastAsia="Times New Roman" w:hAnsi="Cordia New" w:cs="Cordia New"/>
          <w:sz w:val="32"/>
          <w:szCs w:val="32"/>
        </w:rPr>
        <w:t>This advanced</w:t>
      </w:r>
      <w:r w:rsidR="00316446" w:rsidRPr="00C12D17">
        <w:rPr>
          <w:rFonts w:ascii="Cordia New" w:eastAsia="Times New Roman" w:hAnsi="Cordia New" w:cs="Cordia New"/>
          <w:sz w:val="32"/>
          <w:szCs w:val="32"/>
        </w:rPr>
        <w:t xml:space="preserve"> technology</w:t>
      </w:r>
      <w:r w:rsidRPr="00C12D17">
        <w:rPr>
          <w:rFonts w:ascii="Cordia New" w:eastAsia="Times New Roman" w:hAnsi="Cordia New" w:cs="Cordia New" w:hint="cs"/>
          <w:sz w:val="32"/>
          <w:szCs w:val="32"/>
          <w:cs/>
        </w:rPr>
        <w:t xml:space="preserve"> </w:t>
      </w:r>
      <w:r w:rsidR="00316446" w:rsidRPr="00C12D17">
        <w:rPr>
          <w:rFonts w:ascii="Cordia New" w:eastAsia="Times New Roman" w:hAnsi="Cordia New" w:cs="Cordia New"/>
          <w:sz w:val="32"/>
          <w:szCs w:val="32"/>
        </w:rPr>
        <w:t>utilizes</w:t>
      </w:r>
      <w:r w:rsidR="00FB4579" w:rsidRPr="00C12D17">
        <w:rPr>
          <w:rFonts w:ascii="Cordia New" w:eastAsia="Times New Roman" w:hAnsi="Cordia New" w:cs="Cordia New" w:hint="cs"/>
          <w:sz w:val="32"/>
          <w:szCs w:val="32"/>
        </w:rPr>
        <w:t xml:space="preserve"> catalyst</w:t>
      </w:r>
      <w:r w:rsidRPr="00C12D17">
        <w:rPr>
          <w:rFonts w:ascii="Cordia New" w:eastAsia="Times New Roman" w:hAnsi="Cordia New" w:cs="Cordia New" w:hint="cs"/>
          <w:sz w:val="32"/>
          <w:szCs w:val="32"/>
        </w:rPr>
        <w:t xml:space="preserve"> to promote energy saving </w:t>
      </w:r>
      <w:r w:rsidR="00EF2E2C" w:rsidRPr="00C12D17">
        <w:rPr>
          <w:rFonts w:ascii="Cordia New" w:eastAsia="Times New Roman" w:hAnsi="Cordia New" w:cs="Cordia New"/>
          <w:sz w:val="32"/>
          <w:szCs w:val="32"/>
        </w:rPr>
        <w:t>and environmental friendliness</w:t>
      </w:r>
      <w:r w:rsidR="00EF2E2C" w:rsidRPr="00C12D17">
        <w:rPr>
          <w:rFonts w:ascii="Cordia New" w:eastAsia="Times New Roman" w:hAnsi="Cordia New" w:cs="Cordia New"/>
          <w:sz w:val="32"/>
          <w:szCs w:val="32"/>
          <w:cs/>
        </w:rPr>
        <w:t xml:space="preserve"> </w:t>
      </w:r>
      <w:r w:rsidRPr="00C12D17">
        <w:rPr>
          <w:rFonts w:ascii="Cordia New" w:eastAsia="Times New Roman" w:hAnsi="Cordia New" w:cs="Cordia New" w:hint="cs"/>
          <w:sz w:val="32"/>
          <w:szCs w:val="32"/>
        </w:rPr>
        <w:t>for the recycling process, e</w:t>
      </w:r>
      <w:r w:rsidRPr="00C12D17">
        <w:rPr>
          <w:rFonts w:ascii="Cordia New" w:eastAsia="Times New Roman" w:hAnsi="Cordia New" w:cs="Cordia New" w:hint="cs"/>
          <w:sz w:val="32"/>
          <w:szCs w:val="32"/>
          <w:cs/>
        </w:rPr>
        <w:t>.</w:t>
      </w:r>
      <w:r w:rsidRPr="00C12D17">
        <w:rPr>
          <w:rFonts w:ascii="Cordia New" w:eastAsia="Times New Roman" w:hAnsi="Cordia New" w:cs="Cordia New" w:hint="cs"/>
          <w:sz w:val="32"/>
          <w:szCs w:val="32"/>
        </w:rPr>
        <w:t>g</w:t>
      </w:r>
      <w:r w:rsidRPr="00C12D17">
        <w:rPr>
          <w:rFonts w:ascii="Cordia New" w:eastAsia="Times New Roman" w:hAnsi="Cordia New" w:cs="Cordia New" w:hint="cs"/>
          <w:sz w:val="32"/>
          <w:szCs w:val="32"/>
          <w:cs/>
        </w:rPr>
        <w:t>.</w:t>
      </w:r>
      <w:r w:rsidRPr="00C12D17">
        <w:rPr>
          <w:rFonts w:ascii="Cordia New" w:eastAsia="Times New Roman" w:hAnsi="Cordia New" w:cs="Cordia New" w:hint="cs"/>
          <w:sz w:val="32"/>
          <w:szCs w:val="32"/>
        </w:rPr>
        <w:t xml:space="preserve">, lower </w:t>
      </w:r>
      <w:r w:rsidR="00316446" w:rsidRPr="00C12D17">
        <w:rPr>
          <w:rFonts w:ascii="Cordia New" w:eastAsia="Times New Roman" w:hAnsi="Cordia New" w:cs="Cordia New"/>
          <w:sz w:val="32"/>
          <w:szCs w:val="32"/>
        </w:rPr>
        <w:t>process</w:t>
      </w:r>
      <w:r w:rsidR="00316446" w:rsidRPr="00C12D17">
        <w:rPr>
          <w:rFonts w:ascii="Cordia New" w:eastAsia="Times New Roman" w:hAnsi="Cordia New" w:cs="Cordia New" w:hint="cs"/>
          <w:sz w:val="32"/>
          <w:szCs w:val="32"/>
          <w:cs/>
        </w:rPr>
        <w:t xml:space="preserve"> </w:t>
      </w:r>
      <w:r w:rsidRPr="00C12D17">
        <w:rPr>
          <w:rFonts w:ascii="Cordia New" w:eastAsia="Times New Roman" w:hAnsi="Cordia New" w:cs="Cordia New" w:hint="cs"/>
          <w:sz w:val="32"/>
          <w:szCs w:val="32"/>
        </w:rPr>
        <w:t>temperature</w:t>
      </w:r>
      <w:r w:rsidR="00EF2E2C" w:rsidRPr="00C12D17">
        <w:rPr>
          <w:rFonts w:ascii="Cordia New" w:eastAsia="Times New Roman" w:hAnsi="Cordia New" w:cs="Cordia New"/>
          <w:sz w:val="32"/>
          <w:szCs w:val="32"/>
        </w:rPr>
        <w:t xml:space="preserve"> and will help</w:t>
      </w:r>
      <w:r w:rsidR="00FB4579" w:rsidRPr="00C12D17">
        <w:rPr>
          <w:rFonts w:ascii="Cordia New" w:eastAsia="Times New Roman" w:hAnsi="Cordia New" w:cs="Cordia New"/>
          <w:sz w:val="32"/>
          <w:szCs w:val="32"/>
        </w:rPr>
        <w:t xml:space="preserve"> improve Thailand</w:t>
      </w:r>
      <w:r w:rsidR="00FB4579" w:rsidRPr="00C12D17">
        <w:rPr>
          <w:rFonts w:ascii="Cordia New" w:eastAsia="Times New Roman" w:hAnsi="Cordia New" w:cs="Cordia New"/>
          <w:sz w:val="32"/>
          <w:szCs w:val="32"/>
          <w:cs/>
        </w:rPr>
        <w:t>’</w:t>
      </w:r>
      <w:r w:rsidR="00FB4579" w:rsidRPr="00C12D17">
        <w:rPr>
          <w:rFonts w:ascii="Cordia New" w:eastAsia="Times New Roman" w:hAnsi="Cordia New" w:cs="Cordia New"/>
          <w:sz w:val="32"/>
          <w:szCs w:val="32"/>
        </w:rPr>
        <w:t xml:space="preserve">s </w:t>
      </w:r>
      <w:r w:rsidR="00EF2E2C" w:rsidRPr="00C12D17">
        <w:rPr>
          <w:rFonts w:ascii="Cordia New" w:eastAsia="Times New Roman" w:hAnsi="Cordia New" w:cs="Cordia New"/>
          <w:sz w:val="32"/>
          <w:szCs w:val="32"/>
        </w:rPr>
        <w:t>domestic plastic waste</w:t>
      </w:r>
      <w:r w:rsidR="00FB4579" w:rsidRPr="00C12D17">
        <w:rPr>
          <w:rFonts w:ascii="Cordia New" w:eastAsia="Times New Roman" w:hAnsi="Cordia New" w:cs="Cordia New"/>
          <w:sz w:val="32"/>
          <w:szCs w:val="32"/>
        </w:rPr>
        <w:t xml:space="preserve"> management</w:t>
      </w:r>
      <w:r w:rsidR="00EF2E2C" w:rsidRPr="00C12D17">
        <w:rPr>
          <w:rFonts w:ascii="Cordia New" w:eastAsia="Times New Roman" w:hAnsi="Cordia New" w:cs="Cordia New"/>
          <w:sz w:val="32"/>
          <w:szCs w:val="32"/>
          <w:cs/>
        </w:rPr>
        <w:t>.</w:t>
      </w:r>
      <w:r w:rsidR="00EF2E2C">
        <w:rPr>
          <w:rFonts w:ascii="Cordia New" w:eastAsia="Times New Roman" w:hAnsi="Cordia New" w:cs="Cordia New"/>
          <w:sz w:val="32"/>
          <w:szCs w:val="32"/>
          <w:cs/>
        </w:rPr>
        <w:t xml:space="preserve"> </w:t>
      </w:r>
      <w:r w:rsidRPr="00005308">
        <w:rPr>
          <w:rFonts w:ascii="Cordia New" w:eastAsia="Times New Roman" w:hAnsi="Cordia New" w:cs="Cordia New" w:hint="cs"/>
          <w:sz w:val="32"/>
          <w:szCs w:val="32"/>
          <w:cs/>
        </w:rPr>
        <w:t xml:space="preserve"> </w:t>
      </w:r>
      <w:r w:rsidRPr="00005308">
        <w:rPr>
          <w:rFonts w:ascii="Cordia New" w:eastAsia="Times New Roman" w:hAnsi="Cordia New" w:cs="Cordia New" w:hint="cs"/>
          <w:sz w:val="32"/>
          <w:szCs w:val="32"/>
        </w:rPr>
        <w:t xml:space="preserve">Chemicals Business </w:t>
      </w:r>
      <w:r w:rsidR="00316446">
        <w:rPr>
          <w:rFonts w:ascii="Cordia New" w:eastAsia="Times New Roman" w:hAnsi="Cordia New" w:cs="Cordia New"/>
          <w:sz w:val="32"/>
          <w:szCs w:val="32"/>
        </w:rPr>
        <w:t>has constructed</w:t>
      </w:r>
      <w:r w:rsidRPr="00005308">
        <w:rPr>
          <w:rFonts w:ascii="Cordia New" w:eastAsia="Times New Roman" w:hAnsi="Cordia New" w:cs="Cordia New" w:hint="cs"/>
          <w:sz w:val="32"/>
          <w:szCs w:val="32"/>
        </w:rPr>
        <w:t xml:space="preserve"> Thailand</w:t>
      </w:r>
      <w:r w:rsidRPr="00005308">
        <w:rPr>
          <w:rFonts w:ascii="Cordia New" w:eastAsia="Times New Roman" w:hAnsi="Cordia New" w:cs="Cordia New" w:hint="cs"/>
          <w:sz w:val="32"/>
          <w:szCs w:val="32"/>
          <w:cs/>
        </w:rPr>
        <w:t>’</w:t>
      </w:r>
      <w:r w:rsidRPr="00005308">
        <w:rPr>
          <w:rFonts w:ascii="Cordia New" w:eastAsia="Times New Roman" w:hAnsi="Cordia New" w:cs="Cordia New" w:hint="cs"/>
          <w:sz w:val="32"/>
          <w:szCs w:val="32"/>
        </w:rPr>
        <w:t xml:space="preserve">s first demonstration </w:t>
      </w:r>
      <w:r w:rsidRPr="00005308">
        <w:rPr>
          <w:rFonts w:ascii="Cordia New" w:eastAsia="Times New Roman" w:hAnsi="Cordia New" w:cs="Cordia New" w:hint="cs"/>
          <w:sz w:val="32"/>
          <w:szCs w:val="32"/>
        </w:rPr>
        <w:lastRenderedPageBreak/>
        <w:t xml:space="preserve">plant in </w:t>
      </w:r>
      <w:r w:rsidR="00D23D0B">
        <w:rPr>
          <w:rFonts w:ascii="Cordia New" w:eastAsia="Times New Roman" w:hAnsi="Cordia New" w:cs="Cordia New"/>
          <w:sz w:val="32"/>
          <w:szCs w:val="32"/>
        </w:rPr>
        <w:t>its</w:t>
      </w:r>
      <w:r w:rsidRPr="00005308">
        <w:rPr>
          <w:rFonts w:ascii="Cordia New" w:eastAsia="Times New Roman" w:hAnsi="Cordia New" w:cs="Cordia New" w:hint="cs"/>
          <w:sz w:val="32"/>
          <w:szCs w:val="32"/>
          <w:cs/>
        </w:rPr>
        <w:t xml:space="preserve"> </w:t>
      </w:r>
      <w:r w:rsidR="00D23D0B">
        <w:rPr>
          <w:rFonts w:ascii="Cordia New" w:eastAsia="Times New Roman" w:hAnsi="Cordia New" w:cs="Cordia New"/>
          <w:sz w:val="32"/>
          <w:szCs w:val="32"/>
        </w:rPr>
        <w:t xml:space="preserve">complex </w:t>
      </w:r>
      <w:r w:rsidRPr="00005308">
        <w:rPr>
          <w:rFonts w:ascii="Cordia New" w:eastAsia="Times New Roman" w:hAnsi="Cordia New" w:cs="Cordia New" w:hint="cs"/>
          <w:sz w:val="32"/>
          <w:szCs w:val="32"/>
        </w:rPr>
        <w:t xml:space="preserve">in </w:t>
      </w:r>
      <w:proofErr w:type="spellStart"/>
      <w:r w:rsidRPr="00005308">
        <w:rPr>
          <w:rFonts w:ascii="Cordia New" w:eastAsia="Times New Roman" w:hAnsi="Cordia New" w:cs="Cordia New" w:hint="cs"/>
          <w:sz w:val="32"/>
          <w:szCs w:val="32"/>
        </w:rPr>
        <w:t>Rayong</w:t>
      </w:r>
      <w:proofErr w:type="spellEnd"/>
      <w:r w:rsidRPr="00005308">
        <w:rPr>
          <w:rFonts w:ascii="Cordia New" w:eastAsia="Times New Roman" w:hAnsi="Cordia New" w:cs="Cordia New" w:hint="cs"/>
          <w:sz w:val="32"/>
          <w:szCs w:val="32"/>
          <w:cs/>
        </w:rPr>
        <w:t xml:space="preserve">. </w:t>
      </w:r>
      <w:r w:rsidRPr="00005308">
        <w:rPr>
          <w:rFonts w:ascii="Cordia New" w:eastAsia="Times New Roman" w:hAnsi="Cordia New" w:cs="Cordia New" w:hint="cs"/>
          <w:sz w:val="32"/>
          <w:szCs w:val="32"/>
        </w:rPr>
        <w:t>The demonstration plant will produce approximately 4,000 tons of renewable feedstock per year</w:t>
      </w:r>
      <w:r w:rsidRPr="00005308">
        <w:rPr>
          <w:rFonts w:ascii="Cordia New" w:eastAsia="Times New Roman" w:hAnsi="Cordia New" w:cs="Cordia New" w:hint="cs"/>
          <w:sz w:val="32"/>
          <w:szCs w:val="32"/>
          <w:cs/>
        </w:rPr>
        <w:t xml:space="preserve">. </w:t>
      </w:r>
      <w:r w:rsidRPr="00005308">
        <w:rPr>
          <w:rFonts w:ascii="Cordia New" w:eastAsia="Times New Roman" w:hAnsi="Cordia New" w:cs="Cordia New" w:hint="cs"/>
          <w:sz w:val="32"/>
          <w:szCs w:val="32"/>
        </w:rPr>
        <w:t>The capacity expansion plan is at hand</w:t>
      </w:r>
      <w:r w:rsidRPr="00005308">
        <w:rPr>
          <w:rFonts w:ascii="Cordia New" w:eastAsia="Times New Roman" w:hAnsi="Cordia New" w:cs="Cordia New" w:hint="cs"/>
          <w:sz w:val="32"/>
          <w:szCs w:val="32"/>
          <w:cs/>
        </w:rPr>
        <w:t>.</w:t>
      </w:r>
    </w:p>
    <w:p w14:paraId="0A8B1228" w14:textId="2B060167" w:rsidR="007F561D" w:rsidRDefault="00EC367F" w:rsidP="004A68FD">
      <w:pPr>
        <w:pStyle w:val="NormalWeb"/>
        <w:ind w:firstLine="698"/>
        <w:contextualSpacing/>
        <w:jc w:val="thaiDistribute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sz w:val="32"/>
          <w:szCs w:val="32"/>
        </w:rPr>
        <w:t xml:space="preserve">For this development, </w:t>
      </w:r>
      <w:r w:rsidR="007F561D" w:rsidRPr="00005308">
        <w:rPr>
          <w:rFonts w:ascii="Cordia New" w:hAnsi="Cordia New" w:cs="Cordia New" w:hint="cs"/>
          <w:sz w:val="32"/>
          <w:szCs w:val="32"/>
        </w:rPr>
        <w:t xml:space="preserve">Chemicals Business has partnered </w:t>
      </w:r>
      <w:r w:rsidR="007F561D" w:rsidRPr="00EF2E2C">
        <w:rPr>
          <w:rFonts w:ascii="Cordia New" w:hAnsi="Cordia New" w:cs="Cordia New"/>
          <w:sz w:val="32"/>
          <w:szCs w:val="32"/>
        </w:rPr>
        <w:t xml:space="preserve">with a </w:t>
      </w:r>
      <w:r w:rsidR="00270CDA" w:rsidRPr="00EF2E2C">
        <w:rPr>
          <w:rFonts w:ascii="Cordia New" w:hAnsi="Cordia New" w:cs="Cordia New"/>
          <w:sz w:val="32"/>
          <w:szCs w:val="32"/>
        </w:rPr>
        <w:t xml:space="preserve">technology </w:t>
      </w:r>
      <w:r w:rsidR="007F561D" w:rsidRPr="00EF2E2C">
        <w:rPr>
          <w:rFonts w:ascii="Cordia New" w:hAnsi="Cordia New" w:cs="Cordia New"/>
          <w:sz w:val="32"/>
          <w:szCs w:val="32"/>
        </w:rPr>
        <w:t>startup to co</w:t>
      </w:r>
      <w:r w:rsidR="007F561D" w:rsidRPr="00EF2E2C">
        <w:rPr>
          <w:rFonts w:ascii="Cordia New" w:hAnsi="Cordia New" w:cs="Cordia New"/>
          <w:sz w:val="32"/>
          <w:szCs w:val="32"/>
          <w:cs/>
        </w:rPr>
        <w:t>-</w:t>
      </w:r>
      <w:r w:rsidR="007F561D" w:rsidRPr="00EF2E2C">
        <w:rPr>
          <w:rFonts w:ascii="Cordia New" w:hAnsi="Cordia New" w:cs="Cordia New"/>
          <w:sz w:val="32"/>
          <w:szCs w:val="32"/>
        </w:rPr>
        <w:t xml:space="preserve">develop </w:t>
      </w:r>
      <w:r w:rsidRPr="00EF2E2C">
        <w:rPr>
          <w:rFonts w:ascii="Cordia New" w:hAnsi="Cordia New" w:cs="Cordia New"/>
          <w:sz w:val="32"/>
          <w:szCs w:val="32"/>
        </w:rPr>
        <w:t xml:space="preserve">the </w:t>
      </w:r>
      <w:r w:rsidR="007F561D" w:rsidRPr="00EF2E2C">
        <w:rPr>
          <w:rFonts w:ascii="Cordia New" w:hAnsi="Cordia New" w:cs="Cordia New"/>
          <w:sz w:val="32"/>
          <w:szCs w:val="32"/>
        </w:rPr>
        <w:t>recycling technolog</w:t>
      </w:r>
      <w:r w:rsidRPr="00EF2E2C">
        <w:rPr>
          <w:rFonts w:ascii="Cordia New" w:hAnsi="Cordia New" w:cs="Cordia New"/>
          <w:sz w:val="32"/>
          <w:szCs w:val="32"/>
        </w:rPr>
        <w:t>y</w:t>
      </w:r>
      <w:r w:rsidR="007F561D" w:rsidRPr="00EF2E2C">
        <w:rPr>
          <w:rFonts w:ascii="Cordia New" w:hAnsi="Cordia New" w:cs="Cordia New"/>
          <w:sz w:val="32"/>
          <w:szCs w:val="32"/>
        </w:rPr>
        <w:t xml:space="preserve"> and co</w:t>
      </w:r>
      <w:r w:rsidR="007F561D" w:rsidRPr="00EF2E2C">
        <w:rPr>
          <w:rFonts w:ascii="Cordia New" w:hAnsi="Cordia New" w:cs="Cordia New"/>
          <w:sz w:val="32"/>
          <w:szCs w:val="32"/>
          <w:cs/>
        </w:rPr>
        <w:t>-</w:t>
      </w:r>
      <w:r w:rsidR="007F561D" w:rsidRPr="00EF2E2C">
        <w:rPr>
          <w:rFonts w:ascii="Cordia New" w:hAnsi="Cordia New" w:cs="Cordia New"/>
          <w:sz w:val="32"/>
          <w:szCs w:val="32"/>
        </w:rPr>
        <w:t>establish </w:t>
      </w:r>
      <w:r w:rsidR="007F561D" w:rsidRPr="00EF2E2C">
        <w:rPr>
          <w:rStyle w:val="Strong"/>
          <w:rFonts w:ascii="Cordia New" w:hAnsi="Cordia New" w:cs="Cordia New"/>
          <w:sz w:val="32"/>
          <w:szCs w:val="32"/>
        </w:rPr>
        <w:t xml:space="preserve">Circular </w:t>
      </w:r>
      <w:proofErr w:type="spellStart"/>
      <w:r w:rsidR="007F561D" w:rsidRPr="00EF2E2C">
        <w:rPr>
          <w:rStyle w:val="Strong"/>
          <w:rFonts w:ascii="Cordia New" w:hAnsi="Cordia New" w:cs="Cordia New"/>
          <w:sz w:val="32"/>
          <w:szCs w:val="32"/>
        </w:rPr>
        <w:t>Plas</w:t>
      </w:r>
      <w:proofErr w:type="spellEnd"/>
      <w:r w:rsidR="007F561D" w:rsidRPr="00EF2E2C">
        <w:rPr>
          <w:rStyle w:val="Strong"/>
          <w:rFonts w:ascii="Cordia New" w:hAnsi="Cordia New" w:cs="Cordia New"/>
          <w:sz w:val="32"/>
          <w:szCs w:val="32"/>
        </w:rPr>
        <w:t xml:space="preserve"> Co</w:t>
      </w:r>
      <w:r w:rsidR="007F561D" w:rsidRPr="00EF2E2C">
        <w:rPr>
          <w:rStyle w:val="Strong"/>
          <w:rFonts w:ascii="Cordia New" w:hAnsi="Cordia New" w:cs="Cordia New"/>
          <w:sz w:val="32"/>
          <w:szCs w:val="32"/>
          <w:cs/>
        </w:rPr>
        <w:t>.</w:t>
      </w:r>
      <w:r w:rsidR="007F561D" w:rsidRPr="00EF2E2C">
        <w:rPr>
          <w:rStyle w:val="Strong"/>
          <w:rFonts w:ascii="Cordia New" w:hAnsi="Cordia New" w:cs="Cordia New"/>
          <w:sz w:val="32"/>
          <w:szCs w:val="32"/>
        </w:rPr>
        <w:t>, Ltd</w:t>
      </w:r>
      <w:r w:rsidR="007F561D" w:rsidRPr="00EF2E2C">
        <w:rPr>
          <w:rStyle w:val="Strong"/>
          <w:rFonts w:ascii="Cordia New" w:hAnsi="Cordia New" w:cs="Cordia New"/>
          <w:sz w:val="32"/>
          <w:szCs w:val="32"/>
          <w:cs/>
        </w:rPr>
        <w:t>.</w:t>
      </w:r>
      <w:r w:rsidR="007F561D" w:rsidRPr="00EF2E2C">
        <w:rPr>
          <w:rFonts w:ascii="Cordia New" w:hAnsi="Cordia New" w:cs="Cordia New"/>
          <w:sz w:val="32"/>
          <w:szCs w:val="32"/>
        </w:rPr>
        <w:t> to operate plastic recycling</w:t>
      </w:r>
      <w:r w:rsidRPr="00EF2E2C">
        <w:rPr>
          <w:rFonts w:ascii="Cordia New" w:hAnsi="Cordia New" w:cs="Cordia New"/>
          <w:sz w:val="32"/>
          <w:szCs w:val="32"/>
        </w:rPr>
        <w:t xml:space="preserve"> business</w:t>
      </w:r>
      <w:r w:rsidR="007F561D" w:rsidRPr="00EF2E2C">
        <w:rPr>
          <w:rFonts w:ascii="Cordia New" w:hAnsi="Cordia New" w:cs="Cordia New"/>
          <w:sz w:val="32"/>
          <w:szCs w:val="32"/>
          <w:cs/>
        </w:rPr>
        <w:t xml:space="preserve"> </w:t>
      </w:r>
      <w:r w:rsidRPr="00EF2E2C">
        <w:rPr>
          <w:rFonts w:ascii="Cordia New" w:hAnsi="Cordia New" w:cs="Cordia New"/>
          <w:sz w:val="32"/>
          <w:szCs w:val="32"/>
        </w:rPr>
        <w:t xml:space="preserve">using </w:t>
      </w:r>
      <w:r w:rsidR="007F561D" w:rsidRPr="00EF2E2C">
        <w:rPr>
          <w:rFonts w:ascii="Cordia New" w:hAnsi="Cordia New" w:cs="Cordia New"/>
          <w:sz w:val="32"/>
          <w:szCs w:val="32"/>
        </w:rPr>
        <w:t>chemical recycling</w:t>
      </w:r>
      <w:r w:rsidRPr="00EF2E2C">
        <w:rPr>
          <w:rFonts w:ascii="Cordia New" w:hAnsi="Cordia New" w:cs="Cordia New"/>
          <w:sz w:val="32"/>
          <w:szCs w:val="32"/>
        </w:rPr>
        <w:t xml:space="preserve"> process</w:t>
      </w:r>
      <w:r w:rsidR="007F561D" w:rsidRPr="00EF2E2C">
        <w:rPr>
          <w:rFonts w:ascii="Cordia New" w:hAnsi="Cordia New" w:cs="Cordia New"/>
          <w:sz w:val="32"/>
          <w:szCs w:val="32"/>
          <w:cs/>
        </w:rPr>
        <w:t>.</w:t>
      </w:r>
      <w:r w:rsidR="007F561D" w:rsidRPr="00EF2E2C">
        <w:rPr>
          <w:rFonts w:ascii="Cordia New" w:hAnsi="Cordia New" w:cs="Cordia New"/>
          <w:sz w:val="32"/>
          <w:szCs w:val="32"/>
        </w:rPr>
        <w:t> </w:t>
      </w:r>
      <w:r w:rsidR="007F561D" w:rsidRPr="00EF2E2C">
        <w:rPr>
          <w:rStyle w:val="Strong"/>
          <w:rFonts w:ascii="Cordia New" w:hAnsi="Cordia New" w:cs="Cordia New"/>
          <w:sz w:val="32"/>
          <w:szCs w:val="32"/>
        </w:rPr>
        <w:t>A subsidiary of Chemicals Business</w:t>
      </w:r>
      <w:r w:rsidR="007F561D" w:rsidRPr="00005308">
        <w:rPr>
          <w:rStyle w:val="Strong"/>
          <w:rFonts w:ascii="Cordia New" w:hAnsi="Cordia New" w:cs="Cordia New" w:hint="cs"/>
          <w:sz w:val="32"/>
          <w:szCs w:val="32"/>
        </w:rPr>
        <w:t>, SCG, holds a 60</w:t>
      </w:r>
      <w:r w:rsidR="007F561D" w:rsidRPr="00005308">
        <w:rPr>
          <w:rStyle w:val="Strong"/>
          <w:rFonts w:ascii="Cordia New" w:hAnsi="Cordia New" w:cs="Cordia New" w:hint="cs"/>
          <w:sz w:val="32"/>
          <w:szCs w:val="32"/>
          <w:cs/>
        </w:rPr>
        <w:t xml:space="preserve">% </w:t>
      </w:r>
      <w:r w:rsidR="007F561D" w:rsidRPr="00005308">
        <w:rPr>
          <w:rStyle w:val="Strong"/>
          <w:rFonts w:ascii="Cordia New" w:hAnsi="Cordia New" w:cs="Cordia New" w:hint="cs"/>
          <w:sz w:val="32"/>
          <w:szCs w:val="32"/>
        </w:rPr>
        <w:t>stake while the partner h</w:t>
      </w:r>
      <w:r>
        <w:rPr>
          <w:rStyle w:val="Strong"/>
          <w:rFonts w:ascii="Cordia New" w:hAnsi="Cordia New" w:cs="Cordia New"/>
          <w:sz w:val="32"/>
          <w:szCs w:val="32"/>
        </w:rPr>
        <w:t>olds</w:t>
      </w:r>
      <w:r w:rsidR="007F561D" w:rsidRPr="00005308">
        <w:rPr>
          <w:rStyle w:val="Strong"/>
          <w:rFonts w:ascii="Cordia New" w:hAnsi="Cordia New" w:cs="Cordia New" w:hint="cs"/>
          <w:sz w:val="32"/>
          <w:szCs w:val="32"/>
        </w:rPr>
        <w:t xml:space="preserve"> the remaining 40</w:t>
      </w:r>
      <w:r w:rsidR="007F561D" w:rsidRPr="00005308">
        <w:rPr>
          <w:rStyle w:val="Strong"/>
          <w:rFonts w:ascii="Cordia New" w:hAnsi="Cordia New" w:cs="Cordia New" w:hint="cs"/>
          <w:sz w:val="32"/>
          <w:szCs w:val="32"/>
          <w:cs/>
        </w:rPr>
        <w:t xml:space="preserve">% </w:t>
      </w:r>
      <w:r w:rsidR="007F561D" w:rsidRPr="00005308">
        <w:rPr>
          <w:rStyle w:val="Strong"/>
          <w:rFonts w:ascii="Cordia New" w:hAnsi="Cordia New" w:cs="Cordia New" w:hint="cs"/>
          <w:sz w:val="32"/>
          <w:szCs w:val="32"/>
        </w:rPr>
        <w:t>stake</w:t>
      </w:r>
      <w:r w:rsidR="007F561D" w:rsidRPr="00005308">
        <w:rPr>
          <w:rStyle w:val="Strong"/>
          <w:rFonts w:ascii="Cordia New" w:hAnsi="Cordia New" w:cs="Cordia New" w:hint="cs"/>
          <w:sz w:val="32"/>
          <w:szCs w:val="32"/>
          <w:cs/>
        </w:rPr>
        <w:t>.</w:t>
      </w:r>
    </w:p>
    <w:p w14:paraId="20709553" w14:textId="77777777" w:rsidR="004A68FD" w:rsidRDefault="004A68FD" w:rsidP="004A68FD">
      <w:pPr>
        <w:pStyle w:val="NormalWeb"/>
        <w:ind w:firstLine="698"/>
        <w:contextualSpacing/>
        <w:jc w:val="thaiDistribute"/>
        <w:rPr>
          <w:rFonts w:ascii="Cordia New" w:hAnsi="Cordia New" w:cs="Cordia New"/>
          <w:sz w:val="32"/>
          <w:szCs w:val="32"/>
        </w:rPr>
      </w:pPr>
    </w:p>
    <w:p w14:paraId="6BDDC8BF" w14:textId="6EE1F316" w:rsidR="004A68FD" w:rsidRPr="00005308" w:rsidRDefault="004A68FD" w:rsidP="004A68FD">
      <w:pPr>
        <w:pStyle w:val="NormalWeb"/>
        <w:ind w:firstLine="698"/>
        <w:contextualSpacing/>
        <w:jc w:val="center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sz w:val="32"/>
          <w:szCs w:val="32"/>
        </w:rPr>
        <w:t>*********************************************</w:t>
      </w:r>
    </w:p>
    <w:p w14:paraId="14443A36" w14:textId="77777777" w:rsidR="007F561D" w:rsidRPr="00005308" w:rsidRDefault="007F561D" w:rsidP="004A68FD">
      <w:pPr>
        <w:spacing w:line="240" w:lineRule="auto"/>
        <w:contextualSpacing/>
        <w:rPr>
          <w:rFonts w:ascii="Cordia New" w:hAnsi="Cordia New" w:cs="Cordia New"/>
          <w:sz w:val="32"/>
          <w:szCs w:val="32"/>
        </w:rPr>
      </w:pPr>
    </w:p>
    <w:p w14:paraId="5CCD53FD" w14:textId="77777777" w:rsidR="00CB6FFB" w:rsidRPr="007F561D" w:rsidRDefault="00CB6FFB" w:rsidP="004A68FD">
      <w:pPr>
        <w:pStyle w:val="ListParagraph"/>
        <w:rPr>
          <w:rFonts w:ascii="Cordia New" w:hAnsi="Cordia New" w:cs="Cordia New"/>
          <w:sz w:val="32"/>
          <w:szCs w:val="32"/>
        </w:rPr>
      </w:pPr>
    </w:p>
    <w:p w14:paraId="573C5212" w14:textId="77777777" w:rsidR="00CB6FFB" w:rsidRPr="00CB6FFB" w:rsidRDefault="00CB6FFB" w:rsidP="004A68FD">
      <w:pPr>
        <w:spacing w:line="240" w:lineRule="auto"/>
        <w:ind w:firstLine="720"/>
        <w:contextualSpacing/>
        <w:jc w:val="thaiDistribute"/>
        <w:rPr>
          <w:rFonts w:ascii="Cordia New" w:hAnsi="Cordia New" w:cs="Cordia New"/>
          <w:sz w:val="32"/>
          <w:szCs w:val="32"/>
          <w:cs/>
        </w:rPr>
      </w:pPr>
    </w:p>
    <w:p w14:paraId="5496BC68" w14:textId="35C6D16D" w:rsidR="00F80EEE" w:rsidRDefault="00F80EEE" w:rsidP="004A68FD">
      <w:pPr>
        <w:spacing w:line="240" w:lineRule="auto"/>
        <w:ind w:firstLine="720"/>
        <w:contextualSpacing/>
        <w:jc w:val="thaiDistribute"/>
        <w:rPr>
          <w:rFonts w:ascii="Cordia New" w:hAnsi="Cordia New" w:cs="Cordia New"/>
          <w:sz w:val="32"/>
          <w:szCs w:val="32"/>
        </w:rPr>
      </w:pPr>
    </w:p>
    <w:p w14:paraId="275D0ECD" w14:textId="380D9DE6" w:rsidR="00F80EEE" w:rsidRDefault="00F80EEE" w:rsidP="004A68FD">
      <w:pPr>
        <w:spacing w:line="240" w:lineRule="auto"/>
        <w:ind w:firstLine="720"/>
        <w:contextualSpacing/>
        <w:jc w:val="thaiDistribute"/>
        <w:rPr>
          <w:rFonts w:ascii="Cordia New" w:hAnsi="Cordia New" w:cs="Cordia New"/>
          <w:sz w:val="32"/>
          <w:szCs w:val="32"/>
        </w:rPr>
      </w:pPr>
    </w:p>
    <w:p w14:paraId="7D6F48B5" w14:textId="314544E3" w:rsidR="00F80EEE" w:rsidRDefault="00F80EEE" w:rsidP="004A68FD">
      <w:pPr>
        <w:spacing w:line="240" w:lineRule="auto"/>
        <w:ind w:firstLine="720"/>
        <w:contextualSpacing/>
        <w:jc w:val="thaiDistribute"/>
        <w:rPr>
          <w:rFonts w:ascii="Cordia New" w:hAnsi="Cordia New" w:cs="Cordia New"/>
          <w:sz w:val="32"/>
          <w:szCs w:val="32"/>
        </w:rPr>
      </w:pPr>
    </w:p>
    <w:p w14:paraId="49707921" w14:textId="77777777" w:rsidR="00F80EEE" w:rsidRPr="000B4550" w:rsidRDefault="00F80EEE" w:rsidP="004A68FD">
      <w:pPr>
        <w:spacing w:line="240" w:lineRule="auto"/>
        <w:ind w:firstLine="720"/>
        <w:contextualSpacing/>
        <w:jc w:val="thaiDistribute"/>
        <w:rPr>
          <w:rFonts w:ascii="Cordia New" w:hAnsi="Cordia New" w:cs="Cordia New"/>
          <w:sz w:val="32"/>
          <w:szCs w:val="32"/>
        </w:rPr>
      </w:pPr>
    </w:p>
    <w:p w14:paraId="0F88E536" w14:textId="77777777" w:rsidR="00C22E22" w:rsidRPr="000B4550" w:rsidRDefault="00C22E22" w:rsidP="004A68FD">
      <w:pPr>
        <w:pStyle w:val="ListParagraph"/>
        <w:ind w:left="1080"/>
        <w:jc w:val="thaiDistribute"/>
        <w:rPr>
          <w:rFonts w:ascii="Cordia New" w:hAnsi="Cordia New" w:cs="Cordia New"/>
          <w:b/>
          <w:bCs/>
          <w:sz w:val="32"/>
          <w:szCs w:val="32"/>
        </w:rPr>
      </w:pPr>
    </w:p>
    <w:p w14:paraId="490543AA" w14:textId="77777777" w:rsidR="00C22E22" w:rsidRPr="000B4550" w:rsidRDefault="00C22E22" w:rsidP="004A68FD">
      <w:pPr>
        <w:pStyle w:val="ListParagraph"/>
        <w:jc w:val="thaiDistribute"/>
        <w:rPr>
          <w:rFonts w:ascii="Cordia New" w:hAnsi="Cordia New" w:cs="Cordia New"/>
          <w:sz w:val="32"/>
          <w:szCs w:val="32"/>
        </w:rPr>
      </w:pPr>
    </w:p>
    <w:p w14:paraId="60B88B4E" w14:textId="22C507AE" w:rsidR="00C22E22" w:rsidRDefault="00C22E22" w:rsidP="004A68FD">
      <w:pPr>
        <w:spacing w:line="240" w:lineRule="auto"/>
        <w:contextualSpacing/>
        <w:jc w:val="center"/>
        <w:rPr>
          <w:rFonts w:ascii="Cordia New" w:hAnsi="Cordia New" w:cs="Cordia New"/>
          <w:b/>
          <w:bCs/>
          <w:sz w:val="32"/>
          <w:szCs w:val="32"/>
        </w:rPr>
      </w:pPr>
    </w:p>
    <w:p w14:paraId="7BC4579A" w14:textId="77777777" w:rsidR="00C22E22" w:rsidRPr="009C228E" w:rsidRDefault="00C22E22" w:rsidP="004A68FD">
      <w:pPr>
        <w:spacing w:line="240" w:lineRule="auto"/>
        <w:contextualSpacing/>
        <w:jc w:val="center"/>
        <w:rPr>
          <w:rFonts w:ascii="Cordia New" w:hAnsi="Cordia New" w:cs="Cordia New"/>
          <w:b/>
          <w:bCs/>
          <w:sz w:val="32"/>
          <w:szCs w:val="32"/>
        </w:rPr>
      </w:pPr>
    </w:p>
    <w:sectPr w:rsidR="00C22E22" w:rsidRPr="009C228E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9CB2C2" w14:textId="77777777" w:rsidR="00BF36E0" w:rsidRDefault="00BF36E0" w:rsidP="009F0DDE">
      <w:pPr>
        <w:spacing w:after="0" w:line="240" w:lineRule="auto"/>
      </w:pPr>
      <w:r>
        <w:separator/>
      </w:r>
    </w:p>
  </w:endnote>
  <w:endnote w:type="continuationSeparator" w:id="0">
    <w:p w14:paraId="56A45B82" w14:textId="77777777" w:rsidR="00BF36E0" w:rsidRDefault="00BF36E0" w:rsidP="009F0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E8E38D" w14:textId="77777777" w:rsidR="00BF36E0" w:rsidRDefault="00BF36E0" w:rsidP="009F0DDE">
      <w:pPr>
        <w:spacing w:after="0" w:line="240" w:lineRule="auto"/>
      </w:pPr>
      <w:r>
        <w:separator/>
      </w:r>
    </w:p>
  </w:footnote>
  <w:footnote w:type="continuationSeparator" w:id="0">
    <w:p w14:paraId="0D5C1079" w14:textId="77777777" w:rsidR="00BF36E0" w:rsidRDefault="00BF36E0" w:rsidP="009F0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5EABE" w14:textId="6D377299" w:rsidR="009F0DDE" w:rsidRDefault="004A68FD">
    <w:pPr>
      <w:pStyle w:val="Header"/>
    </w:pPr>
    <w:r w:rsidRPr="002B03FD">
      <w:rPr>
        <w:rFonts w:asciiTheme="minorBidi" w:hAnsiTheme="minorBidi"/>
        <w:b/>
        <w:bCs/>
        <w:noProof/>
        <w:sz w:val="30"/>
        <w:szCs w:val="30"/>
      </w:rPr>
      <w:drawing>
        <wp:anchor distT="0" distB="0" distL="114300" distR="114300" simplePos="0" relativeHeight="251659264" behindDoc="0" locked="0" layoutInCell="1" allowOverlap="1" wp14:anchorId="03344F19" wp14:editId="50934F5F">
          <wp:simplePos x="0" y="0"/>
          <wp:positionH relativeFrom="margin">
            <wp:align>right</wp:align>
          </wp:positionH>
          <wp:positionV relativeFrom="paragraph">
            <wp:posOffset>-114935</wp:posOffset>
          </wp:positionV>
          <wp:extent cx="1479998" cy="581025"/>
          <wp:effectExtent l="0" t="0" r="6350" b="0"/>
          <wp:wrapThrough wrapText="bothSides">
            <wp:wrapPolygon edited="0">
              <wp:start x="0" y="0"/>
              <wp:lineTo x="0" y="20538"/>
              <wp:lineTo x="21415" y="20538"/>
              <wp:lineTo x="21415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31" t="16403" r="6613" b="17935"/>
                  <a:stretch/>
                </pic:blipFill>
                <pic:spPr bwMode="auto">
                  <a:xfrm>
                    <a:off x="0" y="0"/>
                    <a:ext cx="1479998" cy="581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0435D"/>
    <w:multiLevelType w:val="hybridMultilevel"/>
    <w:tmpl w:val="2C481C96"/>
    <w:lvl w:ilvl="0" w:tplc="CE4E38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0A01ED"/>
    <w:multiLevelType w:val="hybridMultilevel"/>
    <w:tmpl w:val="02D4BEA4"/>
    <w:lvl w:ilvl="0" w:tplc="07CC9E08">
      <w:start w:val="28"/>
      <w:numFmt w:val="bullet"/>
      <w:lvlText w:val="-"/>
      <w:lvlJc w:val="left"/>
      <w:pPr>
        <w:ind w:left="2520" w:hanging="360"/>
      </w:pPr>
      <w:rPr>
        <w:rFonts w:ascii="Cordia New" w:eastAsiaTheme="minorHAnsi" w:hAnsi="Cordia New" w:cs="Cordia New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42A620A8"/>
    <w:multiLevelType w:val="hybridMultilevel"/>
    <w:tmpl w:val="94F8785C"/>
    <w:lvl w:ilvl="0" w:tplc="E0605A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2C84"/>
    <w:multiLevelType w:val="hybridMultilevel"/>
    <w:tmpl w:val="2A0212F8"/>
    <w:lvl w:ilvl="0" w:tplc="FA7C2A66">
      <w:start w:val="1"/>
      <w:numFmt w:val="decimal"/>
      <w:lvlText w:val="%1."/>
      <w:lvlJc w:val="left"/>
      <w:pPr>
        <w:ind w:left="1440" w:hanging="720"/>
      </w:pPr>
      <w:rPr>
        <w:rFonts w:ascii="Cordia New" w:eastAsiaTheme="minorHAnsi" w:hAnsi="Cordia New" w:cs="Cordia New"/>
        <w:u w:val="none"/>
      </w:rPr>
    </w:lvl>
    <w:lvl w:ilvl="1" w:tplc="07CC9E08">
      <w:start w:val="28"/>
      <w:numFmt w:val="bullet"/>
      <w:lvlText w:val="-"/>
      <w:lvlJc w:val="left"/>
      <w:pPr>
        <w:ind w:left="1800" w:hanging="360"/>
      </w:pPr>
      <w:rPr>
        <w:rFonts w:ascii="Cordia New" w:eastAsiaTheme="minorHAnsi" w:hAnsi="Cordia New" w:cs="Cordia New"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7530850"/>
    <w:multiLevelType w:val="hybridMultilevel"/>
    <w:tmpl w:val="B978E23A"/>
    <w:lvl w:ilvl="0" w:tplc="724641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DDE"/>
    <w:rsid w:val="0000207E"/>
    <w:rsid w:val="000C7B6F"/>
    <w:rsid w:val="000F04A4"/>
    <w:rsid w:val="0016352E"/>
    <w:rsid w:val="0019141B"/>
    <w:rsid w:val="00193A7D"/>
    <w:rsid w:val="00246D4A"/>
    <w:rsid w:val="00270CDA"/>
    <w:rsid w:val="002919DD"/>
    <w:rsid w:val="00297264"/>
    <w:rsid w:val="002D5ED8"/>
    <w:rsid w:val="00316446"/>
    <w:rsid w:val="00325869"/>
    <w:rsid w:val="00396E11"/>
    <w:rsid w:val="004A68FD"/>
    <w:rsid w:val="004B5BEC"/>
    <w:rsid w:val="00503196"/>
    <w:rsid w:val="0054759A"/>
    <w:rsid w:val="005F4431"/>
    <w:rsid w:val="00620046"/>
    <w:rsid w:val="006B47B2"/>
    <w:rsid w:val="00701A4E"/>
    <w:rsid w:val="007317FE"/>
    <w:rsid w:val="00733F49"/>
    <w:rsid w:val="007F3BAA"/>
    <w:rsid w:val="007F561D"/>
    <w:rsid w:val="00821E96"/>
    <w:rsid w:val="0089573D"/>
    <w:rsid w:val="00941192"/>
    <w:rsid w:val="009C228E"/>
    <w:rsid w:val="009D2C85"/>
    <w:rsid w:val="009F0DDE"/>
    <w:rsid w:val="00A15D0E"/>
    <w:rsid w:val="00AA2A59"/>
    <w:rsid w:val="00B2183B"/>
    <w:rsid w:val="00B419B3"/>
    <w:rsid w:val="00BF36E0"/>
    <w:rsid w:val="00C12D17"/>
    <w:rsid w:val="00C22E22"/>
    <w:rsid w:val="00CB34A2"/>
    <w:rsid w:val="00CB6FFB"/>
    <w:rsid w:val="00CF19BA"/>
    <w:rsid w:val="00D23D0B"/>
    <w:rsid w:val="00D90866"/>
    <w:rsid w:val="00D91F53"/>
    <w:rsid w:val="00E53B51"/>
    <w:rsid w:val="00EC367F"/>
    <w:rsid w:val="00EF2E2C"/>
    <w:rsid w:val="00F5796B"/>
    <w:rsid w:val="00F80EEE"/>
    <w:rsid w:val="00FB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64573"/>
  <w15:chartTrackingRefBased/>
  <w15:docId w15:val="{18B04226-24B2-47C6-AF11-D727BC32D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0D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0DDE"/>
  </w:style>
  <w:style w:type="paragraph" w:styleId="Footer">
    <w:name w:val="footer"/>
    <w:basedOn w:val="Normal"/>
    <w:link w:val="FooterChar"/>
    <w:uiPriority w:val="99"/>
    <w:unhideWhenUsed/>
    <w:rsid w:val="009F0D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0DDE"/>
  </w:style>
  <w:style w:type="paragraph" w:styleId="ListParagraph">
    <w:name w:val="List Paragraph"/>
    <w:basedOn w:val="Normal"/>
    <w:uiPriority w:val="34"/>
    <w:qFormat/>
    <w:rsid w:val="00AA2A59"/>
    <w:pPr>
      <w:spacing w:after="0" w:line="240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F561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19B3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9B3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Namthip Samphowprasert</dc:creator>
  <cp:keywords/>
  <dc:description/>
  <cp:lastModifiedBy>Sutinee Phukosi</cp:lastModifiedBy>
  <cp:revision>7</cp:revision>
  <dcterms:created xsi:type="dcterms:W3CDTF">2021-01-28T04:22:00Z</dcterms:created>
  <dcterms:modified xsi:type="dcterms:W3CDTF">2021-01-28T05:48:00Z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2021-01-27T08:10:18Z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4e80dd82-3078-4a06-b821-1f29d19bc380</vt:lpwstr>
  </property>
  <property fmtid="{D5CDD505-2E9C-101B-9397-08002B2CF9AE}" pid="8" name="MSIP_Label_282ec11f-0307-4ba2-9c7f-1e910abb2b8a_ContentBits">
    <vt:lpwstr>0</vt:lpwstr>
  </property>
</Properties>
</file>